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34" w:rsidRPr="00FF7939" w:rsidRDefault="00FF7939" w:rsidP="00FF793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  <w:r w:rsidR="00F57D7F">
        <w:rPr>
          <w:rFonts w:ascii="Times New Roman" w:hAnsi="Times New Roman"/>
          <w:sz w:val="24"/>
          <w:szCs w:val="24"/>
        </w:rPr>
        <w:t xml:space="preserve"> do SIWZ</w:t>
      </w:r>
    </w:p>
    <w:p w:rsidR="00AE184C" w:rsidRPr="00D23A22" w:rsidRDefault="00AE184C">
      <w:pPr>
        <w:pStyle w:val="Nagwekspisutreci"/>
        <w:rPr>
          <w:rFonts w:ascii="Calibri" w:hAnsi="Calibri"/>
        </w:rPr>
      </w:pPr>
      <w:r w:rsidRPr="00D23A22">
        <w:rPr>
          <w:rFonts w:ascii="Calibri" w:hAnsi="Calibri"/>
        </w:rPr>
        <w:t>Zestawienie urządzeń</w:t>
      </w:r>
    </w:p>
    <w:p w:rsidR="00370DC9" w:rsidRDefault="001B6A2A">
      <w:pPr>
        <w:pStyle w:val="Spistreci1"/>
        <w:tabs>
          <w:tab w:val="left" w:pos="2321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sz w:val="24"/>
          <w:szCs w:val="24"/>
        </w:rPr>
        <w:t xml:space="preserve">Pakiet nr 1 - </w:t>
      </w:r>
      <w:r w:rsidR="00D362E1" w:rsidRPr="00D23A22">
        <w:rPr>
          <w:sz w:val="24"/>
          <w:szCs w:val="24"/>
        </w:rPr>
        <w:fldChar w:fldCharType="begin"/>
      </w:r>
      <w:r w:rsidR="00AE184C" w:rsidRPr="00D23A22">
        <w:rPr>
          <w:sz w:val="24"/>
          <w:szCs w:val="24"/>
        </w:rPr>
        <w:instrText xml:space="preserve"> TOC \o "1-3" \h \z \u </w:instrText>
      </w:r>
      <w:r w:rsidR="00D362E1" w:rsidRPr="00D23A22">
        <w:rPr>
          <w:sz w:val="24"/>
          <w:szCs w:val="24"/>
        </w:rPr>
        <w:fldChar w:fldCharType="separate"/>
      </w:r>
      <w:hyperlink w:anchor="_Toc26430476" w:history="1">
        <w:r w:rsidR="00370DC9" w:rsidRPr="00534BD7">
          <w:rPr>
            <w:rStyle w:val="Hipercze"/>
            <w:noProof/>
          </w:rPr>
          <w:t>Zestaw komputerowy 1</w:t>
        </w:r>
        <w:r>
          <w:rPr>
            <w:rStyle w:val="Hipercze"/>
            <w:noProof/>
          </w:rPr>
          <w:t xml:space="preserve"> - </w:t>
        </w:r>
        <w:r w:rsidR="00370DC9" w:rsidRPr="00534BD7">
          <w:rPr>
            <w:rStyle w:val="Hipercze"/>
            <w:noProof/>
          </w:rPr>
          <w:t>szt. 12</w:t>
        </w:r>
        <w:r w:rsidR="00370DC9">
          <w:rPr>
            <w:noProof/>
            <w:webHidden/>
          </w:rPr>
          <w:tab/>
        </w:r>
      </w:hyperlink>
      <w:bookmarkStart w:id="0" w:name="_GoBack"/>
      <w:bookmarkEnd w:id="0"/>
    </w:p>
    <w:p w:rsidR="00370DC9" w:rsidRDefault="001B6A2A">
      <w:pPr>
        <w:pStyle w:val="Spistreci1"/>
        <w:tabs>
          <w:tab w:val="left" w:pos="2321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sz w:val="24"/>
          <w:szCs w:val="24"/>
        </w:rPr>
        <w:t xml:space="preserve">Pakiet nr 2- </w:t>
      </w:r>
      <w:hyperlink w:anchor="_Toc26430477" w:history="1">
        <w:r w:rsidR="00370DC9" w:rsidRPr="00534BD7">
          <w:rPr>
            <w:rStyle w:val="Hipercze"/>
            <w:noProof/>
          </w:rPr>
          <w:t>Zestaw komputerowy 2</w:t>
        </w:r>
        <w:r>
          <w:rPr>
            <w:rStyle w:val="Hipercze"/>
            <w:noProof/>
          </w:rPr>
          <w:t xml:space="preserve">- </w:t>
        </w:r>
        <w:r w:rsidR="00370DC9" w:rsidRPr="00534BD7">
          <w:rPr>
            <w:rStyle w:val="Hipercze"/>
            <w:noProof/>
          </w:rPr>
          <w:t xml:space="preserve"> szt. 1</w:t>
        </w:r>
        <w:r w:rsidR="00370DC9">
          <w:rPr>
            <w:noProof/>
            <w:webHidden/>
          </w:rPr>
          <w:tab/>
        </w:r>
      </w:hyperlink>
    </w:p>
    <w:p w:rsidR="00370DC9" w:rsidRDefault="001B6A2A">
      <w:pPr>
        <w:pStyle w:val="Spistreci1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sz w:val="24"/>
          <w:szCs w:val="24"/>
        </w:rPr>
        <w:t xml:space="preserve">Pakiet nr 3- </w:t>
      </w:r>
      <w:hyperlink w:anchor="_Toc26430478" w:history="1">
        <w:r w:rsidR="00370DC9" w:rsidRPr="00534BD7">
          <w:rPr>
            <w:rStyle w:val="Hipercze"/>
            <w:noProof/>
          </w:rPr>
          <w:t>Laptop 1  15,6”</w:t>
        </w:r>
        <w:r>
          <w:rPr>
            <w:rStyle w:val="Hipercze"/>
            <w:noProof/>
          </w:rPr>
          <w:t xml:space="preserve">- </w:t>
        </w:r>
        <w:r w:rsidR="00370DC9" w:rsidRPr="00534BD7">
          <w:rPr>
            <w:rStyle w:val="Hipercze"/>
            <w:noProof/>
          </w:rPr>
          <w:t xml:space="preserve"> szt. 5</w:t>
        </w:r>
        <w:r w:rsidR="00370DC9">
          <w:rPr>
            <w:noProof/>
            <w:webHidden/>
          </w:rPr>
          <w:tab/>
        </w:r>
      </w:hyperlink>
    </w:p>
    <w:p w:rsidR="00370DC9" w:rsidRDefault="001B6A2A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sz w:val="24"/>
          <w:szCs w:val="24"/>
        </w:rPr>
        <w:t xml:space="preserve">Pakiet nr 4- </w:t>
      </w:r>
      <w:hyperlink w:anchor="_Toc26430479" w:history="1">
        <w:r w:rsidR="00370DC9" w:rsidRPr="00534BD7">
          <w:rPr>
            <w:rStyle w:val="Hipercze"/>
            <w:noProof/>
          </w:rPr>
          <w:t xml:space="preserve">Laptop 2  14” </w:t>
        </w:r>
        <w:r>
          <w:rPr>
            <w:rStyle w:val="Hipercze"/>
            <w:noProof/>
          </w:rPr>
          <w:t>-</w:t>
        </w:r>
        <w:r w:rsidR="00370DC9" w:rsidRPr="00534BD7">
          <w:rPr>
            <w:rStyle w:val="Hipercze"/>
            <w:noProof/>
          </w:rPr>
          <w:t>szt. 1</w:t>
        </w:r>
        <w:r w:rsidR="00370DC9">
          <w:rPr>
            <w:noProof/>
            <w:webHidden/>
          </w:rPr>
          <w:tab/>
        </w:r>
      </w:hyperlink>
    </w:p>
    <w:p w:rsidR="00370DC9" w:rsidRDefault="001B6A2A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sz w:val="24"/>
          <w:szCs w:val="24"/>
        </w:rPr>
        <w:t xml:space="preserve">Pakiet nr 5 </w:t>
      </w:r>
      <w:hyperlink w:anchor="_Toc26430480" w:history="1">
        <w:r w:rsidR="00370DC9" w:rsidRPr="00534BD7">
          <w:rPr>
            <w:rStyle w:val="Hipercze"/>
            <w:noProof/>
          </w:rPr>
          <w:t xml:space="preserve">Laptop 3  14” </w:t>
        </w:r>
        <w:r>
          <w:rPr>
            <w:rStyle w:val="Hipercze"/>
            <w:noProof/>
          </w:rPr>
          <w:t>-</w:t>
        </w:r>
        <w:r w:rsidR="00370DC9" w:rsidRPr="00534BD7">
          <w:rPr>
            <w:rStyle w:val="Hipercze"/>
            <w:noProof/>
          </w:rPr>
          <w:t>szt. 7</w:t>
        </w:r>
        <w:r w:rsidR="00370DC9">
          <w:rPr>
            <w:noProof/>
            <w:webHidden/>
          </w:rPr>
          <w:tab/>
        </w:r>
      </w:hyperlink>
    </w:p>
    <w:p w:rsidR="00370DC9" w:rsidRDefault="001B6A2A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sz w:val="24"/>
          <w:szCs w:val="24"/>
        </w:rPr>
        <w:t xml:space="preserve">Pakiet nr 6- </w:t>
      </w:r>
      <w:hyperlink w:anchor="_Toc26430481" w:history="1">
        <w:r w:rsidR="00370DC9" w:rsidRPr="00534BD7">
          <w:rPr>
            <w:rStyle w:val="Hipercze"/>
            <w:noProof/>
          </w:rPr>
          <w:t>Laptop 4  14”</w:t>
        </w:r>
        <w:r>
          <w:rPr>
            <w:rStyle w:val="Hipercze"/>
            <w:noProof/>
          </w:rPr>
          <w:t xml:space="preserve">- </w:t>
        </w:r>
        <w:r w:rsidR="00370DC9" w:rsidRPr="00534BD7">
          <w:rPr>
            <w:rStyle w:val="Hipercze"/>
            <w:noProof/>
          </w:rPr>
          <w:t xml:space="preserve"> szt. 2</w:t>
        </w:r>
        <w:r w:rsidR="00370DC9">
          <w:rPr>
            <w:noProof/>
            <w:webHidden/>
          </w:rPr>
          <w:tab/>
        </w:r>
      </w:hyperlink>
    </w:p>
    <w:p w:rsidR="00370DC9" w:rsidRDefault="001B6A2A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sz w:val="24"/>
          <w:szCs w:val="24"/>
        </w:rPr>
        <w:t xml:space="preserve">Pakiet nr 7- </w:t>
      </w:r>
      <w:hyperlink w:anchor="_Toc26430482" w:history="1">
        <w:r w:rsidR="00370DC9" w:rsidRPr="00534BD7">
          <w:rPr>
            <w:rStyle w:val="Hipercze"/>
            <w:noProof/>
          </w:rPr>
          <w:t>Laptop 5  14”</w:t>
        </w:r>
        <w:r>
          <w:rPr>
            <w:rStyle w:val="Hipercze"/>
            <w:noProof/>
          </w:rPr>
          <w:t xml:space="preserve">- </w:t>
        </w:r>
        <w:r w:rsidR="00370DC9" w:rsidRPr="00534BD7">
          <w:rPr>
            <w:rStyle w:val="Hipercze"/>
            <w:noProof/>
          </w:rPr>
          <w:t xml:space="preserve"> szt. 4</w:t>
        </w:r>
        <w:r w:rsidR="00370DC9">
          <w:rPr>
            <w:noProof/>
            <w:webHidden/>
          </w:rPr>
          <w:tab/>
        </w:r>
      </w:hyperlink>
    </w:p>
    <w:p w:rsidR="00370DC9" w:rsidRDefault="001B6A2A">
      <w:pPr>
        <w:pStyle w:val="Spistreci1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sz w:val="24"/>
          <w:szCs w:val="24"/>
        </w:rPr>
        <w:t xml:space="preserve">Pakiet nr 8 - </w:t>
      </w:r>
      <w:hyperlink w:anchor="_Toc26430483" w:history="1">
        <w:r w:rsidR="00370DC9" w:rsidRPr="00534BD7">
          <w:rPr>
            <w:rStyle w:val="Hipercze"/>
            <w:noProof/>
          </w:rPr>
          <w:t>Laptop 6  15,6”</w:t>
        </w:r>
        <w:r>
          <w:rPr>
            <w:rStyle w:val="Hipercze"/>
            <w:noProof/>
          </w:rPr>
          <w:t xml:space="preserve"> </w:t>
        </w:r>
        <w:r w:rsidR="00370DC9" w:rsidRPr="00534BD7">
          <w:rPr>
            <w:rStyle w:val="Hipercze"/>
            <w:noProof/>
          </w:rPr>
          <w:t xml:space="preserve"> </w:t>
        </w:r>
        <w:r>
          <w:rPr>
            <w:rStyle w:val="Hipercze"/>
            <w:noProof/>
          </w:rPr>
          <w:t xml:space="preserve">- </w:t>
        </w:r>
        <w:r w:rsidR="00370DC9" w:rsidRPr="00534BD7">
          <w:rPr>
            <w:rStyle w:val="Hipercze"/>
            <w:noProof/>
          </w:rPr>
          <w:t>szt. 1</w:t>
        </w:r>
        <w:r w:rsidR="00370DC9">
          <w:rPr>
            <w:noProof/>
            <w:webHidden/>
          </w:rPr>
          <w:tab/>
        </w:r>
      </w:hyperlink>
    </w:p>
    <w:p w:rsidR="00370DC9" w:rsidRDefault="001B6A2A">
      <w:pPr>
        <w:pStyle w:val="Spistreci1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sz w:val="24"/>
          <w:szCs w:val="24"/>
        </w:rPr>
        <w:t xml:space="preserve">Pakiet nr 9- </w:t>
      </w:r>
      <w:hyperlink w:anchor="_Toc26430484" w:history="1">
        <w:r w:rsidR="00370DC9" w:rsidRPr="00534BD7">
          <w:rPr>
            <w:rStyle w:val="Hipercze"/>
            <w:noProof/>
          </w:rPr>
          <w:t>Laptop 7  13,3”</w:t>
        </w:r>
        <w:r>
          <w:rPr>
            <w:rStyle w:val="Hipercze"/>
            <w:noProof/>
          </w:rPr>
          <w:t xml:space="preserve">- </w:t>
        </w:r>
        <w:r w:rsidR="00370DC9" w:rsidRPr="00534BD7">
          <w:rPr>
            <w:rStyle w:val="Hipercze"/>
            <w:noProof/>
          </w:rPr>
          <w:t xml:space="preserve"> szt. 1</w:t>
        </w:r>
        <w:r w:rsidR="00370DC9">
          <w:rPr>
            <w:noProof/>
            <w:webHidden/>
          </w:rPr>
          <w:tab/>
        </w:r>
      </w:hyperlink>
    </w:p>
    <w:p w:rsidR="00370DC9" w:rsidRDefault="001B6A2A">
      <w:pPr>
        <w:pStyle w:val="Spistreci1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sz w:val="24"/>
          <w:szCs w:val="24"/>
        </w:rPr>
        <w:t xml:space="preserve">Pakiet nr 10- </w:t>
      </w:r>
      <w:hyperlink w:anchor="_Toc26430485" w:history="1">
        <w:r w:rsidR="00370DC9" w:rsidRPr="00534BD7">
          <w:rPr>
            <w:rStyle w:val="Hipercze"/>
            <w:noProof/>
          </w:rPr>
          <w:t>Laptop 8  13,3”</w:t>
        </w:r>
        <w:r>
          <w:rPr>
            <w:rStyle w:val="Hipercze"/>
            <w:noProof/>
          </w:rPr>
          <w:t xml:space="preserve">- </w:t>
        </w:r>
        <w:r w:rsidR="00370DC9" w:rsidRPr="00534BD7">
          <w:rPr>
            <w:rStyle w:val="Hipercze"/>
            <w:noProof/>
          </w:rPr>
          <w:t>szt. 1</w:t>
        </w:r>
        <w:r w:rsidR="00370DC9">
          <w:rPr>
            <w:noProof/>
            <w:webHidden/>
          </w:rPr>
          <w:tab/>
        </w:r>
      </w:hyperlink>
    </w:p>
    <w:p w:rsidR="00370DC9" w:rsidRDefault="001B6A2A">
      <w:pPr>
        <w:pStyle w:val="Spistreci1"/>
        <w:tabs>
          <w:tab w:val="left" w:pos="2291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sz w:val="24"/>
          <w:szCs w:val="24"/>
        </w:rPr>
        <w:t xml:space="preserve">Pakiet nr 11 - </w:t>
      </w:r>
      <w:hyperlink w:anchor="_Toc26430486" w:history="1">
        <w:r w:rsidR="00370DC9" w:rsidRPr="00534BD7">
          <w:rPr>
            <w:rStyle w:val="Hipercze"/>
            <w:noProof/>
          </w:rPr>
          <w:t>Urządzenia Acces Point</w:t>
        </w:r>
        <w:r>
          <w:rPr>
            <w:rStyle w:val="Hipercze"/>
            <w:noProof/>
          </w:rPr>
          <w:t xml:space="preserve">- </w:t>
        </w:r>
        <w:r w:rsidR="00370DC9" w:rsidRPr="00534BD7">
          <w:rPr>
            <w:rStyle w:val="Hipercze"/>
            <w:noProof/>
          </w:rPr>
          <w:t xml:space="preserve"> szt. 8</w:t>
        </w:r>
        <w:r w:rsidR="00370DC9">
          <w:rPr>
            <w:noProof/>
            <w:webHidden/>
          </w:rPr>
          <w:tab/>
        </w:r>
      </w:hyperlink>
    </w:p>
    <w:p w:rsidR="00370DC9" w:rsidRDefault="001B6A2A">
      <w:pPr>
        <w:pStyle w:val="Spistreci1"/>
        <w:tabs>
          <w:tab w:val="left" w:pos="4392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sz w:val="24"/>
          <w:szCs w:val="24"/>
        </w:rPr>
        <w:t xml:space="preserve">Pakiet nr 12 - </w:t>
      </w:r>
      <w:hyperlink w:anchor="_Toc26430487" w:history="1">
        <w:r w:rsidR="00370DC9" w:rsidRPr="00534BD7">
          <w:rPr>
            <w:rStyle w:val="Hipercze"/>
            <w:noProof/>
          </w:rPr>
          <w:t xml:space="preserve">Urządzenie wielofunkcyjne laserowe mono A4 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 xml:space="preserve">- </w:t>
        </w:r>
        <w:r w:rsidR="00370DC9" w:rsidRPr="00534BD7">
          <w:rPr>
            <w:rStyle w:val="Hipercze"/>
            <w:noProof/>
          </w:rPr>
          <w:t xml:space="preserve"> szt. 4</w:t>
        </w:r>
        <w:r w:rsidR="00370DC9">
          <w:rPr>
            <w:noProof/>
            <w:webHidden/>
          </w:rPr>
          <w:tab/>
        </w:r>
      </w:hyperlink>
    </w:p>
    <w:p w:rsidR="00370DC9" w:rsidRDefault="001B6A2A">
      <w:pPr>
        <w:pStyle w:val="Spistreci1"/>
        <w:tabs>
          <w:tab w:val="left" w:pos="2803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sz w:val="24"/>
          <w:szCs w:val="24"/>
        </w:rPr>
        <w:t xml:space="preserve">Pakiet nr 13 - </w:t>
      </w:r>
      <w:hyperlink w:anchor="_Toc26430488" w:history="1">
        <w:r w:rsidR="00370DC9" w:rsidRPr="00534BD7">
          <w:rPr>
            <w:rStyle w:val="Hipercze"/>
            <w:noProof/>
          </w:rPr>
          <w:t xml:space="preserve">Drukarka laserowa mono A4 </w:t>
        </w:r>
        <w:r>
          <w:rPr>
            <w:rStyle w:val="Hipercze"/>
            <w:noProof/>
          </w:rPr>
          <w:t xml:space="preserve">- </w:t>
        </w:r>
        <w:r w:rsidR="00370DC9" w:rsidRPr="00534BD7">
          <w:rPr>
            <w:rStyle w:val="Hipercze"/>
            <w:noProof/>
          </w:rPr>
          <w:t xml:space="preserve"> szt. 15</w:t>
        </w:r>
        <w:r w:rsidR="00370DC9">
          <w:rPr>
            <w:noProof/>
            <w:webHidden/>
          </w:rPr>
          <w:tab/>
        </w:r>
      </w:hyperlink>
    </w:p>
    <w:p w:rsidR="00AE184C" w:rsidRPr="00D23A22" w:rsidRDefault="00D362E1">
      <w:r w:rsidRPr="00D23A22">
        <w:rPr>
          <w:sz w:val="24"/>
          <w:szCs w:val="24"/>
        </w:rPr>
        <w:fldChar w:fldCharType="end"/>
      </w:r>
    </w:p>
    <w:p w:rsidR="00A10663" w:rsidRDefault="00A10663" w:rsidP="00FF7939">
      <w:pPr>
        <w:pStyle w:val="Nagwek1"/>
      </w:pPr>
      <w:bookmarkStart w:id="1" w:name="_Toc373131651"/>
    </w:p>
    <w:p w:rsidR="00FF7939" w:rsidRDefault="00FF7939" w:rsidP="00FF7939">
      <w:pPr>
        <w:rPr>
          <w:lang w:eastAsia="pl-PL"/>
        </w:rPr>
      </w:pPr>
    </w:p>
    <w:p w:rsidR="00FF7939" w:rsidRDefault="00FF7939" w:rsidP="00FF7939">
      <w:pPr>
        <w:rPr>
          <w:lang w:eastAsia="pl-PL"/>
        </w:rPr>
      </w:pPr>
    </w:p>
    <w:p w:rsidR="00FF7939" w:rsidRDefault="00FF7939" w:rsidP="00FF7939">
      <w:pPr>
        <w:rPr>
          <w:lang w:eastAsia="pl-PL"/>
        </w:rPr>
      </w:pPr>
    </w:p>
    <w:p w:rsidR="00FF7939" w:rsidRDefault="00FF7939" w:rsidP="00FF7939">
      <w:pPr>
        <w:rPr>
          <w:lang w:eastAsia="pl-PL"/>
        </w:rPr>
      </w:pPr>
    </w:p>
    <w:p w:rsidR="00FF7939" w:rsidRDefault="00FF7939" w:rsidP="00FF7939">
      <w:pPr>
        <w:rPr>
          <w:lang w:eastAsia="pl-PL"/>
        </w:rPr>
      </w:pPr>
    </w:p>
    <w:p w:rsidR="00FF7939" w:rsidRDefault="00FF7939" w:rsidP="00FF7939">
      <w:pPr>
        <w:rPr>
          <w:lang w:eastAsia="pl-PL"/>
        </w:rPr>
      </w:pPr>
    </w:p>
    <w:p w:rsidR="00FF7939" w:rsidRDefault="00FF7939" w:rsidP="00FF7939">
      <w:pPr>
        <w:rPr>
          <w:lang w:eastAsia="pl-PL"/>
        </w:rPr>
      </w:pPr>
    </w:p>
    <w:p w:rsidR="00FF7939" w:rsidRDefault="00FF7939" w:rsidP="00FF7939">
      <w:pPr>
        <w:rPr>
          <w:lang w:eastAsia="pl-PL"/>
        </w:rPr>
      </w:pPr>
    </w:p>
    <w:p w:rsidR="00FF7939" w:rsidRDefault="00FF7939" w:rsidP="00FF7939">
      <w:pPr>
        <w:rPr>
          <w:lang w:eastAsia="pl-PL"/>
        </w:rPr>
      </w:pPr>
    </w:p>
    <w:p w:rsidR="00FF7939" w:rsidRDefault="00FF7939" w:rsidP="00FF7939">
      <w:pPr>
        <w:rPr>
          <w:lang w:eastAsia="pl-PL"/>
        </w:rPr>
      </w:pPr>
    </w:p>
    <w:p w:rsidR="00FF7939" w:rsidRDefault="00FF7939" w:rsidP="00FF7939">
      <w:pPr>
        <w:rPr>
          <w:lang w:eastAsia="pl-PL"/>
        </w:rPr>
      </w:pPr>
    </w:p>
    <w:p w:rsidR="00FF7939" w:rsidRPr="00FF7939" w:rsidRDefault="00FF7939" w:rsidP="00FF7939">
      <w:pPr>
        <w:rPr>
          <w:lang w:eastAsia="pl-PL"/>
        </w:rPr>
      </w:pPr>
    </w:p>
    <w:p w:rsidR="001B6A2A" w:rsidRDefault="001B6A2A" w:rsidP="006375FD">
      <w:pPr>
        <w:pStyle w:val="Nagwek1"/>
        <w:rPr>
          <w:rFonts w:ascii="Calibri" w:hAnsi="Calibri"/>
        </w:rPr>
      </w:pPr>
      <w:bookmarkStart w:id="2" w:name="_Toc529281542"/>
      <w:bookmarkStart w:id="3" w:name="_Toc26430476"/>
      <w:bookmarkStart w:id="4" w:name="_Toc321121187"/>
      <w:bookmarkEnd w:id="1"/>
      <w:r>
        <w:rPr>
          <w:rFonts w:ascii="Calibri" w:hAnsi="Calibri"/>
        </w:rPr>
        <w:lastRenderedPageBreak/>
        <w:t xml:space="preserve">Pakiet nr 1 </w:t>
      </w:r>
    </w:p>
    <w:p w:rsidR="006375FD" w:rsidRPr="0014394F" w:rsidRDefault="006375FD" w:rsidP="006375FD">
      <w:pPr>
        <w:pStyle w:val="Nagwek1"/>
        <w:rPr>
          <w:rFonts w:ascii="Calibri" w:hAnsi="Calibri"/>
        </w:rPr>
      </w:pPr>
      <w:r w:rsidRPr="00D23A22">
        <w:rPr>
          <w:rFonts w:ascii="Calibri" w:hAnsi="Calibri"/>
        </w:rPr>
        <w:t xml:space="preserve">Zestaw komputerowy </w:t>
      </w:r>
      <w:r>
        <w:rPr>
          <w:rFonts w:ascii="Calibri" w:hAnsi="Calibri"/>
        </w:rPr>
        <w:t>1</w:t>
      </w:r>
      <w:r w:rsidRPr="00D23A22">
        <w:rPr>
          <w:rFonts w:ascii="Calibri" w:hAnsi="Calibri"/>
        </w:rPr>
        <w:tab/>
        <w:t xml:space="preserve">szt. </w:t>
      </w:r>
      <w:bookmarkEnd w:id="2"/>
      <w:r>
        <w:rPr>
          <w:rFonts w:ascii="Calibri" w:hAnsi="Calibri"/>
        </w:rPr>
        <w:t>1</w:t>
      </w:r>
      <w:r w:rsidR="001A6FEB">
        <w:rPr>
          <w:rFonts w:ascii="Calibri" w:hAnsi="Calibri"/>
        </w:rPr>
        <w:t>2</w:t>
      </w:r>
      <w:bookmarkEnd w:id="3"/>
      <w:r>
        <w:rPr>
          <w:rFonts w:ascii="Calibri" w:hAnsi="Calibri"/>
        </w:rPr>
        <w:tab/>
      </w:r>
    </w:p>
    <w:tbl>
      <w:tblPr>
        <w:tblW w:w="109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6"/>
        <w:gridCol w:w="8818"/>
      </w:tblGrid>
      <w:tr w:rsidR="00D2280B" w:rsidRPr="00B6092A" w:rsidTr="00D2280B">
        <w:tc>
          <w:tcPr>
            <w:tcW w:w="2156" w:type="dxa"/>
          </w:tcPr>
          <w:p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Zastosowanie</w:t>
            </w:r>
          </w:p>
        </w:tc>
        <w:tc>
          <w:tcPr>
            <w:tcW w:w="8818" w:type="dxa"/>
          </w:tcPr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Zastosowanie: : Komputer stacjonarny, który będzie wykorzystywany dla potrzeb aplikacji biurowych, aplikacji edukacyjnych, aplikacji obliczeniowych, dostępu do Internetu oraz poczty elektronicznej, jako lokalna baza danych, stacja programistyczna. W ofercie wymagane jest podanie modelu, symbolu oraz producenta.</w:t>
            </w:r>
          </w:p>
        </w:tc>
      </w:tr>
      <w:tr w:rsidR="00D2280B" w:rsidRPr="00B6092A" w:rsidTr="00D2280B">
        <w:tc>
          <w:tcPr>
            <w:tcW w:w="2156" w:type="dxa"/>
          </w:tcPr>
          <w:p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Wydajność</w:t>
            </w:r>
          </w:p>
        </w:tc>
        <w:tc>
          <w:tcPr>
            <w:tcW w:w="8818" w:type="dxa"/>
          </w:tcPr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Procesor, który powinien osiągać w teście wydajności PassMark PerformanceTest (wynik dostępny: http://www.passmark.com/products/pt.htm) co najmniej wynik 11970 punktów Passmark CPU Mark</w:t>
            </w:r>
          </w:p>
        </w:tc>
      </w:tr>
      <w:tr w:rsidR="00D2280B" w:rsidRPr="00B6092A" w:rsidTr="00D2280B">
        <w:tc>
          <w:tcPr>
            <w:tcW w:w="2156" w:type="dxa"/>
          </w:tcPr>
          <w:p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Pamięć RAM</w:t>
            </w:r>
          </w:p>
        </w:tc>
        <w:tc>
          <w:tcPr>
            <w:tcW w:w="8818" w:type="dxa"/>
          </w:tcPr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Pamięć operacyjna: 8 GB DDR4 2666 MHz możliwość rozbudowy do min 32 GB.</w:t>
            </w:r>
          </w:p>
        </w:tc>
      </w:tr>
      <w:tr w:rsidR="00D2280B" w:rsidRPr="00B6092A" w:rsidTr="00D2280B">
        <w:tc>
          <w:tcPr>
            <w:tcW w:w="2156" w:type="dxa"/>
          </w:tcPr>
          <w:p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Pamięć masowa</w:t>
            </w:r>
          </w:p>
        </w:tc>
        <w:tc>
          <w:tcPr>
            <w:tcW w:w="8818" w:type="dxa"/>
          </w:tcPr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Parametry pamięci masowej: dysk SSD PCIe M.2 NVMe o pojemności min. 512 GB, </w:t>
            </w:r>
            <w:r w:rsidRPr="00D2280B">
              <w:rPr>
                <w:rFonts w:cs="Calibri"/>
                <w:bCs/>
                <w:sz w:val="20"/>
                <w:szCs w:val="20"/>
                <w:lang w:eastAsia="en-US"/>
              </w:rPr>
              <w:t>zawierający partycję RECOVERY umożliwiającą odtworzenie systemu operacyjnego fabrycznie zainstalowanego na komputerze po awarii bez dodatkowych nośników.</w:t>
            </w:r>
          </w:p>
        </w:tc>
      </w:tr>
      <w:tr w:rsidR="00D2280B" w:rsidRPr="00B6092A" w:rsidTr="00D2280B">
        <w:tc>
          <w:tcPr>
            <w:tcW w:w="2156" w:type="dxa"/>
          </w:tcPr>
          <w:p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Karta graficzna</w:t>
            </w:r>
          </w:p>
        </w:tc>
        <w:tc>
          <w:tcPr>
            <w:tcW w:w="8818" w:type="dxa"/>
          </w:tcPr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Wydajność grafiki: Zintegrowana karta graficzna wykorzystująca pamięć RAM systemu dynamicznie przydzielaną na potrzeby grafiki w trybie UMA (Unified Memory Access) – z możliwością dynamicznego przydzielenia do 1,5 GB pamięci. Obsługująca funkcje: DirectX 12, OpenGL 4.4, OpenCL 2.0, HLSL shader model 5.1</w:t>
            </w:r>
          </w:p>
        </w:tc>
      </w:tr>
      <w:tr w:rsidR="00D2280B" w:rsidRPr="00B6092A" w:rsidTr="00D2280B">
        <w:tc>
          <w:tcPr>
            <w:tcW w:w="2156" w:type="dxa"/>
          </w:tcPr>
          <w:p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Wirtualizacja</w:t>
            </w:r>
          </w:p>
        </w:tc>
        <w:tc>
          <w:tcPr>
            <w:tcW w:w="8818" w:type="dxa"/>
          </w:tcPr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wirtualizacji.</w:t>
            </w:r>
          </w:p>
        </w:tc>
      </w:tr>
      <w:tr w:rsidR="00D2280B" w:rsidRPr="00B6092A" w:rsidTr="00D2280B">
        <w:tc>
          <w:tcPr>
            <w:tcW w:w="2156" w:type="dxa"/>
          </w:tcPr>
          <w:p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Bezpieczeństwo</w:t>
            </w:r>
          </w:p>
        </w:tc>
        <w:tc>
          <w:tcPr>
            <w:tcW w:w="8818" w:type="dxa"/>
          </w:tcPr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Sprzętowe wsparcie technologii weryfikacji poprawności podpisu cyfrowego wykonywanego kodu oprogramowania, oraz sprzętowa izolacja segmentów pamięci dla kodu wykonywanego w trybie zaufanym wbudowane w procesor, kontroler pamięci, chipset I/O.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Złącze typu Kensington Lock lub równoważne,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bCs/>
                <w:sz w:val="20"/>
                <w:szCs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Co najmniej TPM 2.0.</w:t>
            </w:r>
          </w:p>
        </w:tc>
      </w:tr>
      <w:tr w:rsidR="00D2280B" w:rsidRPr="00B6092A" w:rsidTr="00D2280B">
        <w:tc>
          <w:tcPr>
            <w:tcW w:w="2156" w:type="dxa"/>
          </w:tcPr>
          <w:p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Multimedia</w:t>
            </w:r>
          </w:p>
        </w:tc>
        <w:tc>
          <w:tcPr>
            <w:tcW w:w="8818" w:type="dxa"/>
          </w:tcPr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Wyposażenie multimedialne: Karta dźwiękowa zintegrowana z płytą główną, zgodna z High Definition audio i obsługująca 5.1 surround sound. Porty słuchawek i mikrofonu wymagane zarówno na przednim, jak i na tylnym panelu obudowy. </w:t>
            </w:r>
          </w:p>
        </w:tc>
      </w:tr>
      <w:tr w:rsidR="00D2280B" w:rsidRPr="00B6092A" w:rsidTr="00D2280B">
        <w:tc>
          <w:tcPr>
            <w:tcW w:w="2156" w:type="dxa"/>
          </w:tcPr>
          <w:p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Klawiatura i mysz</w:t>
            </w:r>
          </w:p>
        </w:tc>
        <w:tc>
          <w:tcPr>
            <w:tcW w:w="8818" w:type="dxa"/>
          </w:tcPr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Klawiatura USB w układzie QWERTY US min. 105 klawiszy. Mysz laserowa USB z trzema klawiszami oraz rolką (scroll) min 800dpi.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2280B" w:rsidRPr="00B6092A" w:rsidTr="00D2280B">
        <w:tc>
          <w:tcPr>
            <w:tcW w:w="2156" w:type="dxa"/>
          </w:tcPr>
          <w:p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Zasilanie</w:t>
            </w:r>
          </w:p>
        </w:tc>
        <w:tc>
          <w:tcPr>
            <w:tcW w:w="8818" w:type="dxa"/>
          </w:tcPr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Zasilacz o mocy minimum 210W pracujący w sieci 230V 50/60Hz prądu zmiennego i efektywności min. 85%,  przy obciążeniu 50%.</w:t>
            </w:r>
          </w:p>
        </w:tc>
      </w:tr>
      <w:tr w:rsidR="00D2280B" w:rsidRPr="00B6092A" w:rsidTr="00D2280B">
        <w:tc>
          <w:tcPr>
            <w:tcW w:w="2156" w:type="dxa"/>
          </w:tcPr>
          <w:p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Wymiary</w:t>
            </w:r>
          </w:p>
        </w:tc>
        <w:tc>
          <w:tcPr>
            <w:tcW w:w="8818" w:type="dxa"/>
          </w:tcPr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Suma wymiarów obudowy (wysokość + szerokość + głębokość mierzona po krawędziach zewnętrznych) nie może wynosić więcej niż 860 mm.</w:t>
            </w:r>
          </w:p>
        </w:tc>
      </w:tr>
      <w:tr w:rsidR="00D2280B" w:rsidRPr="00B6092A" w:rsidTr="00D2280B">
        <w:tc>
          <w:tcPr>
            <w:tcW w:w="2156" w:type="dxa"/>
          </w:tcPr>
          <w:p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Obudowa</w:t>
            </w:r>
          </w:p>
        </w:tc>
        <w:tc>
          <w:tcPr>
            <w:tcW w:w="8818" w:type="dxa"/>
          </w:tcPr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Obudowa przystosowana do pracy w pionie. 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Moduł konstrukcji obudowy w jednostce centralnej komputera powinien pozwalać na demontaż pojedynczego dysku twardego 3,5 cala, napędu optycznego, kart rozszerzeń oraz obudowy.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Obudowa musi umożliwiać zastosowanie zabezpieczenia fizycznego w postaci linki metalowej oraz kłódki (oczko w obudowie do założenia kłódki).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Obudowa typu mini tower z obsługą kart PCI Express wyłącznie o pełnym profilu, wyposażona w min. 5 kieszeni: 2 szt. </w:t>
            </w:r>
            <w:smartTag w:uri="urn:schemas-microsoft-com:office:smarttags" w:element="metricconverter">
              <w:smartTagPr>
                <w:attr w:name="ProductID" w:val="5,25”"/>
              </w:smartTagPr>
              <w:r w:rsidRPr="00D2280B">
                <w:rPr>
                  <w:rFonts w:cs="Calibri"/>
                  <w:color w:val="000000"/>
                  <w:sz w:val="20"/>
                  <w:szCs w:val="20"/>
                </w:rPr>
                <w:t>5,25”</w:t>
              </w:r>
            </w:smartTag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zewnętrzne (dopuszcza się maksymalnie jedną zatokę na napęd optyczny typu SLIM), 1 szt. </w:t>
            </w:r>
            <w:smartTag w:uri="urn:schemas-microsoft-com:office:smarttags" w:element="metricconverter">
              <w:smartTagPr>
                <w:attr w:name="ProductID" w:val="3,5”"/>
              </w:smartTagPr>
              <w:r w:rsidRPr="00D2280B">
                <w:rPr>
                  <w:rFonts w:cs="Calibri"/>
                  <w:color w:val="000000"/>
                  <w:sz w:val="20"/>
                  <w:szCs w:val="20"/>
                </w:rPr>
                <w:t>3,5”</w:t>
              </w:r>
            </w:smartTag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wewnętrzne, 1 szt. 3,5” zewnętrzna.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Obudowa musi umożliwiać beznarzędziową instalację co najmniej jednego dysku 3,5 cala.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W przypadku dysku 2,5 cala montowanego w zatoce 3,5 cala dopuszcza się stosowanie elementów przykręcanych do dysku za pomocą śrub.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W celu szybkiej weryfikacji usterki w obudowę komputera musi być wbudowany akustyczny system diagnostyczny, służący do sygnalizowania i diagnozowania problemów z komputerem i jego komponentami.</w:t>
            </w:r>
          </w:p>
        </w:tc>
      </w:tr>
      <w:tr w:rsidR="00D2280B" w:rsidRPr="00B6092A" w:rsidTr="00D2280B">
        <w:tc>
          <w:tcPr>
            <w:tcW w:w="2156" w:type="dxa"/>
          </w:tcPr>
          <w:p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BIOS</w:t>
            </w:r>
          </w:p>
        </w:tc>
        <w:tc>
          <w:tcPr>
            <w:tcW w:w="8818" w:type="dxa"/>
          </w:tcPr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lastRenderedPageBreak/>
              <w:t>- modelu komputera;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modelu płyty głównej;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nr seryjnego komputera;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wersji BIOS (z datą);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modelu procesora wraz z informacjami o prędkości taktowania;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Informacji o ilości i obsadzeniu slotów pamięci RAM wraz z informacją o prędkości taktowania;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Informacji o dysku twardym: model oraz pojemność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MAC adresie zintegrowanej karty sieciowej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temperaturze układu graficznego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temperaturze procesora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temperaturze wewnątrz obudowy komputera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prędkości obrotowej wentylatora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statusu karty sieciowej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Możliwość wyłączenia/włączenia bez uruchamiania systemu operacyjnego z dysku twardego komputera lub innych, podłączonych do niego, urządzeń zewnętrznych min.: 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karty sieciowej RJ45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karty dźwiękowej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portów szeregowych z możliwością ustawienia trybu pracy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portu równoległego z możliwością ustawienia trybu pracy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sprzętowego wsparcia wirtualizacji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wsparcia wirtualizacji Directed I/O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funkcji regulacji częstotliwości taktowania CPU w zależności od obciążenia (Enhanced SpeedStep)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funkcji Turbo Mode pozwalającej logicznym procesorom CPU osiągać wyższe częstotliwości taktowania od domyślnych w sytuacji gdy pozwalają na to termiczne parametry pracy procesora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kontrolera SATA zarówno w całości jak i z możliwością pojedynczego wyłączania poszczególnych portów SATA oraz M.2 SATA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funkcji SMART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funkcji automatycznego zarządzania głośnością pracy napędów optycznych i dysków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modułu TPM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portów USB w tym: włączenia wszystkich portów, wyłączenia wszystkich portów, włączenia jedynie przednich i wewnętrznych, włączenia jedynie tylnych i wewnętrznych, włączenia jedynie wewnętrznych, włączenia jedynie używanych (system sprawdza przy starcie komputera, w których portach USB jest włączone urządzenie i tylko te aktywuje)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funkcji blokowania portów USB w tym: włączenia wszystkich portów, włączenia jedynie portów do których podłączono klawiaturę i mysz, włączenia wszystkich portów za wyjątkiem portów do których podłączono USB hub lub zewnętrzną pamięć masową.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funkcji Wake-on-LAN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Możliwość ustawienia bez uruchamiania systemu operacyjnego z dysku twardego komputera lub innych, podłączonych do niego, urządzeń zewnętrznych min.: 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liczby aktywnych rdzeni procesora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- funkcji sterowania prędkością wentylatorów w komputerze w co najmniej trzech trybach: Automatycznym, trybie zwiększonej przepływności powietrza w celu osiągnięcia maksymalnej wydajności procesora, trybie maksymalnej wydajności wszystkich wentylatorów. 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trybu pracy karty sieciowej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możliwości aktualizacji BIOS-u w tym co najmniej: całkowite wyłączenie możliwości aktualizacji, możliwość aktualizacji za pomocą narzędzi producenta komputera lub mechanizmu Windows Update, możliwość aktualizacji jedynie za pomocą narzędzi producenta komputera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możliwość ustawienia trybu pracy komputera po przywróceniu zasilania po awarii zasilania w co najmniej trzech trybach: pozostaje wyłączony, zawsze wyłączony, zawsze włączony, przywrócenie stanu z przed awarii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Możliwość z poziomu BIOS-u włączenia/wyłączenia funkcji automatycznej aktualizacji BIOS-u. System powinien umożliwiać zdefiniowanie adresu IP serwera TFTP w sieci lokalnej lub podanie nazwy serwera, w którego bezpośrednio z poziomu BIOS-u można dokonać aktualizacji BIOS-u. System powinien umożliwiać również określenie częstotliwości sprawdzania dostępności nowszej wersji BIOS-z z częstotliwością co najmniej: raz dziennie, raz na tydzień, raz na miesiąc i raz na kwartał.  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Funkcja blokowania/odblokowania BOOT-owania z dysku twardego, zewnętrznych urządzeń oraz sieci bez potrzeby uruchamiania systemu operacyjnego z dysku twardego komputera lub innych, podłączonych do </w:t>
            </w:r>
            <w:r w:rsidRPr="00D2280B">
              <w:rPr>
                <w:rFonts w:cs="Calibri"/>
                <w:color w:val="000000"/>
                <w:sz w:val="20"/>
                <w:szCs w:val="20"/>
              </w:rPr>
              <w:lastRenderedPageBreak/>
              <w:t>niego, urządzeń zewnętrznych.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Funkcja blokowania/odblokowania BOOT-owania stacji roboczej z USB.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Możliwość włączenia/wyłączenia hasła dla dysku twardego.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Możliwość - bez potrzeby uruchamiania systemu operacyjnego z dysku twardego komputera lub innych, podłączonych do niego urządzeń zewnętrznych - ustawienia hasła na poziomie użytkownika, administratora i dysku twardego oraz możliwość ustawienia co najmniej dwóch rodzajów haseł: hasło standardowe, które może zostać skasowane za pomocą zworki na płycie głównej komputera oraz hasło silne, którego skasowanie jest możliwe jedynie poprzez interwencję serwisu producenta komputera.</w:t>
            </w:r>
          </w:p>
        </w:tc>
      </w:tr>
      <w:tr w:rsidR="00D2280B" w:rsidRPr="00B6092A" w:rsidTr="00D2280B">
        <w:tc>
          <w:tcPr>
            <w:tcW w:w="2156" w:type="dxa"/>
          </w:tcPr>
          <w:p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8818" w:type="dxa"/>
          </w:tcPr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bCs/>
                <w:sz w:val="20"/>
                <w:szCs w:val="20"/>
              </w:rPr>
              <w:t xml:space="preserve">Licencja na system operacyjny Microsoft Windows 10 Professional 64-bit PL, zainstalowany system operacyjny Windows 10 Professional 64-bit PL niewymagający aktywacji za pomocą telefonu lub Internetu w firmie Microsoft. </w:t>
            </w:r>
          </w:p>
        </w:tc>
      </w:tr>
      <w:tr w:rsidR="00D2280B" w:rsidRPr="00B6092A" w:rsidTr="00D2280B">
        <w:tc>
          <w:tcPr>
            <w:tcW w:w="2156" w:type="dxa"/>
          </w:tcPr>
          <w:p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Porty i złącza</w:t>
            </w:r>
          </w:p>
        </w:tc>
        <w:tc>
          <w:tcPr>
            <w:tcW w:w="8818" w:type="dxa"/>
          </w:tcPr>
          <w:p w:rsidR="00D2280B" w:rsidRPr="00D2280B" w:rsidRDefault="00D2280B" w:rsidP="00D2280B">
            <w:pPr>
              <w:pStyle w:val="Akapitzlist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- 1 x DVI-D z możliwością wyprowadzenia sygnału audio</w:t>
            </w:r>
          </w:p>
          <w:p w:rsidR="00D2280B" w:rsidRPr="00D2280B" w:rsidRDefault="00D2280B" w:rsidP="00D2280B">
            <w:pPr>
              <w:pStyle w:val="Akapitzlist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- 1 x Display Port 1.2</w:t>
            </w:r>
            <w:r w:rsidRPr="00D2280B">
              <w:rPr>
                <w:rFonts w:cs="Calibri"/>
                <w:color w:val="000000"/>
                <w:sz w:val="20"/>
                <w:szCs w:val="20"/>
              </w:rPr>
              <w:br/>
              <w:t>-- 1 x Audio: line-in</w:t>
            </w:r>
            <w:r w:rsidRPr="00D2280B">
              <w:rPr>
                <w:rFonts w:cs="Calibri"/>
                <w:color w:val="000000"/>
                <w:sz w:val="20"/>
                <w:szCs w:val="20"/>
              </w:rPr>
              <w:br/>
              <w:t>- 1 x Audio: line-out</w:t>
            </w:r>
            <w:r w:rsidRPr="00D2280B">
              <w:rPr>
                <w:rFonts w:cs="Calibri"/>
                <w:color w:val="000000"/>
                <w:sz w:val="20"/>
                <w:szCs w:val="20"/>
              </w:rPr>
              <w:br/>
              <w:t>- 1 x Audio: mikrofon z przodu obudowy</w:t>
            </w:r>
            <w:r w:rsidRPr="00D2280B">
              <w:rPr>
                <w:rFonts w:cs="Calibri"/>
                <w:color w:val="000000"/>
                <w:sz w:val="20"/>
                <w:szCs w:val="20"/>
              </w:rPr>
              <w:br/>
              <w:t>- 1 x Audio: słuchawki z przodu obudowy</w:t>
            </w:r>
            <w:r w:rsidRPr="00D2280B">
              <w:rPr>
                <w:rFonts w:cs="Calibri"/>
                <w:color w:val="000000"/>
                <w:sz w:val="20"/>
                <w:szCs w:val="20"/>
              </w:rPr>
              <w:br/>
              <w:t>- 8 szt. USB w tym: minimum 2 porty z przodu obudowy (w tym min. 2 x USB 2.0), minimum 4 porty z tyłu obudowy (w tym min. 2 x USB 3.0), minimum 2 porty USB 2.0 wewnątrz obudowy.</w:t>
            </w:r>
          </w:p>
          <w:p w:rsidR="00D2280B" w:rsidRPr="00D2280B" w:rsidRDefault="00D2280B" w:rsidP="00D2280B">
            <w:pPr>
              <w:pStyle w:val="Akapitzlist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  <w:p w:rsidR="00D2280B" w:rsidRPr="00D2280B" w:rsidRDefault="00D2280B" w:rsidP="00D2280B">
            <w:pPr>
              <w:pStyle w:val="Akapitzlist"/>
              <w:numPr>
                <w:ilvl w:val="1"/>
                <w:numId w:val="25"/>
              </w:numPr>
              <w:ind w:firstLine="0"/>
              <w:contextualSpacing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Karta sieciowa 10/100/1000 Ethernet RJ 45, zintegrowana z płytą główną, wspierająca obsługę WoL (funkcja włączana przez użytkownika)</w:t>
            </w:r>
          </w:p>
          <w:p w:rsidR="00D2280B" w:rsidRPr="00D2280B" w:rsidRDefault="00D2280B" w:rsidP="00D2280B">
            <w:pPr>
              <w:pStyle w:val="Akapitzlist"/>
              <w:numPr>
                <w:ilvl w:val="1"/>
                <w:numId w:val="25"/>
              </w:numPr>
              <w:ind w:firstLine="0"/>
              <w:contextualSpacing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bCs/>
                <w:sz w:val="20"/>
                <w:szCs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(TPM co najmniej w wersji 2.0)</w:t>
            </w:r>
          </w:p>
          <w:p w:rsidR="00D2280B" w:rsidRPr="00D2280B" w:rsidRDefault="00D2280B" w:rsidP="00D2280B">
            <w:pPr>
              <w:pStyle w:val="Akapitzlist"/>
              <w:numPr>
                <w:ilvl w:val="1"/>
                <w:numId w:val="25"/>
              </w:numPr>
              <w:ind w:firstLine="0"/>
              <w:contextualSpacing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Płyta główna z wbudowanymi:</w:t>
            </w:r>
            <w:r w:rsidRPr="00D2280B">
              <w:rPr>
                <w:rFonts w:cs="Calibri"/>
                <w:color w:val="000000"/>
                <w:sz w:val="20"/>
                <w:szCs w:val="20"/>
              </w:rPr>
              <w:br/>
              <w:t>- 1 złącze PCI-Express 2.0 x1</w:t>
            </w:r>
          </w:p>
          <w:p w:rsidR="00D2280B" w:rsidRPr="00D2280B" w:rsidRDefault="00D2280B" w:rsidP="00D2280B">
            <w:pPr>
              <w:pStyle w:val="Akapitzlist"/>
              <w:ind w:left="1080"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- 1 złącze PCI-Express 2.0 x4 (mech. X16)</w:t>
            </w:r>
            <w:r w:rsidRPr="00D2280B">
              <w:rPr>
                <w:rFonts w:cs="Calibri"/>
                <w:color w:val="000000"/>
                <w:sz w:val="20"/>
                <w:szCs w:val="20"/>
              </w:rPr>
              <w:br/>
              <w:t>- 1 złącze PCI-Express 3.0 x16</w:t>
            </w:r>
          </w:p>
          <w:p w:rsidR="00D2280B" w:rsidRPr="00D2280B" w:rsidRDefault="00D2280B" w:rsidP="00D2280B">
            <w:pPr>
              <w:pStyle w:val="Akapitzlist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Obsługa kart rozszerzeń wyłącznie o pełnym profilu.</w:t>
            </w:r>
          </w:p>
          <w:p w:rsidR="00D2280B" w:rsidRPr="00D2280B" w:rsidRDefault="00D2280B" w:rsidP="00D2280B">
            <w:pPr>
              <w:pStyle w:val="Akapitzlist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Minimum dwa złącza DIMM z obsługą do 32 GB DDR4 pamięci RAM, min. 3 złączy SATA 3.0 (6 Gbit) NCQ w tym min. 1 złącze eSATA</w:t>
            </w:r>
            <w:r w:rsidRPr="00D2280B">
              <w:rPr>
                <w:rFonts w:cs="Calibri"/>
                <w:bCs/>
                <w:sz w:val="20"/>
                <w:szCs w:val="20"/>
              </w:rPr>
              <w:t>, co najmniej jedno złącze M.2-2280- . Płyta musi być trwale oznaczona logo producenta komputera.</w:t>
            </w:r>
          </w:p>
          <w:p w:rsidR="00D2280B" w:rsidRPr="00D2280B" w:rsidRDefault="00D2280B" w:rsidP="00D2280B">
            <w:pPr>
              <w:pStyle w:val="Akapitzlist"/>
              <w:numPr>
                <w:ilvl w:val="1"/>
                <w:numId w:val="25"/>
              </w:numPr>
              <w:ind w:firstLine="0"/>
              <w:contextualSpacing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Nagrywarka DVD +/-RW</w:t>
            </w:r>
          </w:p>
        </w:tc>
      </w:tr>
      <w:tr w:rsidR="00D2280B" w:rsidRPr="00B6092A" w:rsidTr="00D2280B">
        <w:tc>
          <w:tcPr>
            <w:tcW w:w="2156" w:type="dxa"/>
          </w:tcPr>
          <w:p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Gwarancja</w:t>
            </w:r>
          </w:p>
        </w:tc>
        <w:tc>
          <w:tcPr>
            <w:tcW w:w="8818" w:type="dxa"/>
          </w:tcPr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Gwarancja </w:t>
            </w:r>
            <w:r w:rsidR="004A3DC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2280B">
              <w:rPr>
                <w:rFonts w:cs="Calibri"/>
                <w:color w:val="000000"/>
                <w:sz w:val="20"/>
                <w:szCs w:val="20"/>
              </w:rPr>
              <w:t>producenta:</w:t>
            </w:r>
          </w:p>
          <w:p w:rsidR="00D2280B" w:rsidRPr="00D2280B" w:rsidRDefault="00D2280B" w:rsidP="00D2280B">
            <w:pPr>
              <w:pStyle w:val="Akapitzlist"/>
              <w:numPr>
                <w:ilvl w:val="1"/>
                <w:numId w:val="25"/>
              </w:numPr>
              <w:ind w:left="317" w:hanging="141"/>
              <w:contextualSpacing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Na okres  co najmniej  </w:t>
            </w:r>
            <w:r w:rsidR="00E31BE8">
              <w:rPr>
                <w:rFonts w:cs="Calibri"/>
                <w:color w:val="000000"/>
                <w:sz w:val="20"/>
                <w:szCs w:val="20"/>
              </w:rPr>
              <w:t>60</w:t>
            </w: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miesięcy - świadczonej  w siedzibie Zamawiającego, chyba że niezbędne będzie naprawa sprzętu w siedzibie producenta ,lub autoryzowanym przez niego punkcie serwisowym  - wówczas koszt transportu do i z naprawy pokrywa Wykonawca,</w:t>
            </w:r>
          </w:p>
          <w:p w:rsidR="00D2280B" w:rsidRPr="00D2280B" w:rsidRDefault="00D2280B" w:rsidP="00D2280B">
            <w:pPr>
              <w:pStyle w:val="Akapitzlist"/>
              <w:numPr>
                <w:ilvl w:val="1"/>
                <w:numId w:val="25"/>
              </w:numPr>
              <w:ind w:left="317" w:hanging="141"/>
              <w:contextualSpacing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Czas reakcji  na zgłoszoną reklamację gwarancyjną - do końca następnego dnia roboczego,</w:t>
            </w:r>
          </w:p>
          <w:p w:rsidR="00D2280B" w:rsidRPr="00D2280B" w:rsidRDefault="00D2280B" w:rsidP="00D2280B">
            <w:pPr>
              <w:pStyle w:val="Akapitzlist"/>
              <w:numPr>
                <w:ilvl w:val="1"/>
                <w:numId w:val="25"/>
              </w:numPr>
              <w:ind w:left="317" w:hanging="141"/>
              <w:contextualSpacing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Naprawy gwarancyjne  urządzeń muszą być realizowany przez Producenta lub Autoryzowanego Partnera Serwisowego Producenta,</w:t>
            </w:r>
          </w:p>
          <w:p w:rsidR="00D2280B" w:rsidRPr="00D2280B" w:rsidRDefault="00D2280B" w:rsidP="00D2280B">
            <w:pPr>
              <w:pStyle w:val="Akapitzlist"/>
              <w:numPr>
                <w:ilvl w:val="1"/>
                <w:numId w:val="25"/>
              </w:numPr>
              <w:ind w:left="317" w:hanging="141"/>
              <w:contextualSpacing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W przypadku awarii dysków twardych dysk pozostaje u Zamawiającego</w:t>
            </w:r>
          </w:p>
          <w:p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</w:t>
            </w:r>
          </w:p>
        </w:tc>
      </w:tr>
    </w:tbl>
    <w:p w:rsidR="00D2280B" w:rsidRPr="009F185B" w:rsidRDefault="00D2280B" w:rsidP="00D2280B">
      <w:pPr>
        <w:rPr>
          <w:rFonts w:cs="Calibri"/>
        </w:rPr>
      </w:pPr>
    </w:p>
    <w:p w:rsidR="006375FD" w:rsidRDefault="006375FD" w:rsidP="006375FD">
      <w:pPr>
        <w:rPr>
          <w:rFonts w:cs="Arial"/>
          <w:color w:val="000000"/>
          <w:sz w:val="20"/>
          <w:szCs w:val="20"/>
        </w:rPr>
      </w:pPr>
    </w:p>
    <w:p w:rsidR="006375FD" w:rsidRDefault="006375FD" w:rsidP="006375FD">
      <w:pPr>
        <w:rPr>
          <w:b/>
        </w:rPr>
      </w:pPr>
      <w:r w:rsidRPr="00D23A22">
        <w:rPr>
          <w:b/>
        </w:rPr>
        <w:t>Specyfikacja monitora</w:t>
      </w:r>
    </w:p>
    <w:tbl>
      <w:tblPr>
        <w:tblW w:w="107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6"/>
        <w:gridCol w:w="8776"/>
      </w:tblGrid>
      <w:tr w:rsidR="006375FD" w:rsidTr="00CC156A">
        <w:trPr>
          <w:trHeight w:val="264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75FD" w:rsidRDefault="006375FD" w:rsidP="00CC15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Przekątna ekranu, rozdzielczość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75FD" w:rsidRDefault="006375FD" w:rsidP="00CC15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21,5” o rozdzielczości natywnej 1920x1080pikseli, maksymalny rozmiar piksela 0.248 mm, podświetlanie typu LED, matryca IPS </w:t>
            </w:r>
            <w:r w:rsidRPr="00C52A5A">
              <w:rPr>
                <w:rFonts w:ascii="Arial" w:hAnsi="Arial" w:cs="Arial"/>
                <w:color w:val="000000" w:themeColor="text1"/>
                <w:sz w:val="20"/>
                <w:szCs w:val="20"/>
              </w:rPr>
              <w:t>twardość nie mnie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C52A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niż 3H</w:t>
            </w:r>
          </w:p>
        </w:tc>
      </w:tr>
      <w:tr w:rsidR="006375FD" w:rsidTr="00CC156A">
        <w:trPr>
          <w:trHeight w:val="250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75FD" w:rsidRDefault="006375FD" w:rsidP="00CC15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Parametry obrazu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75FD" w:rsidRDefault="006375FD" w:rsidP="00CC15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Odwzorowanie 16,7 miliona kolorów, kontrast 20.000.000:1, jasność 250 cd/m</w:t>
            </w:r>
            <w:r>
              <w:rPr>
                <w:rFonts w:ascii="Arial" w:hAnsi="Arial" w:cs="Arial"/>
                <w:color w:val="000000" w:themeColor="text1"/>
                <w:position w:val="6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,czas reakcji matrycy max. 5ms (grey to grey), kąty widzenia 178 stopni w poziomie oraz 178 stopni w pionie, częstotliwość pozioma 30-82 kHz, częstotliwość pionowa 56-76 Hz</w:t>
            </w:r>
          </w:p>
        </w:tc>
      </w:tr>
      <w:tr w:rsidR="006375FD" w:rsidRPr="001513B3" w:rsidTr="00CC156A">
        <w:trPr>
          <w:trHeight w:val="250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75FD" w:rsidRDefault="006375FD" w:rsidP="00CC15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Wejścia wideo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75FD" w:rsidRPr="001513B3" w:rsidRDefault="006375FD" w:rsidP="00CC15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3B3">
              <w:rPr>
                <w:rFonts w:ascii="Arial" w:hAnsi="Arial" w:cs="Arial"/>
                <w:color w:val="000000" w:themeColor="text1"/>
                <w:sz w:val="20"/>
                <w:szCs w:val="20"/>
              </w:rPr>
              <w:t>1x DVI (z HDCP),  1x D-SUB, 1x DisplayPort lub HDMI</w:t>
            </w:r>
          </w:p>
        </w:tc>
      </w:tr>
      <w:tr w:rsidR="006375FD" w:rsidTr="00CC156A">
        <w:trPr>
          <w:trHeight w:val="990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75FD" w:rsidRDefault="006375FD" w:rsidP="00CC15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Obudowa i  regulacja monitora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75FD" w:rsidRDefault="006375FD" w:rsidP="00CC15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Obudowa ekranu w kolorze ciemnym (grafit/czarny), wbudowany zasilacz, pochylenie ekranu w zakresie -5° / +35° (tzw. tilt), funkcja pivot, możliwość regulacji wysokości w 150mm, zintegrowany zasilacz i 2 głośniki stereo o mocy  1.5W każdy, złącze Kensington Lock, złącze montażu na ścianie w standardzie VESA, wymiary maksymalne obudowy bez podstawy  510 x 56 x 300 mm, waga bez podstawy maksymalna 4,0 kg</w:t>
            </w:r>
          </w:p>
        </w:tc>
      </w:tr>
      <w:tr w:rsidR="006375FD" w:rsidTr="00CC156A">
        <w:trPr>
          <w:trHeight w:val="241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75FD" w:rsidRDefault="006375FD" w:rsidP="00CC15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Kable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75FD" w:rsidRDefault="006375FD" w:rsidP="00CC156A">
            <w:pPr>
              <w:pStyle w:val="FSCintroduction"/>
              <w:spacing w:before="0" w:after="0" w:line="276" w:lineRule="auto"/>
              <w:rPr>
                <w:b w:val="0"/>
                <w:bCs/>
                <w:color w:val="000000" w:themeColor="text1"/>
                <w:sz w:val="20"/>
                <w:lang w:val="pl-PL"/>
              </w:rPr>
            </w:pPr>
            <w:r>
              <w:rPr>
                <w:b w:val="0"/>
                <w:color w:val="000000" w:themeColor="text1"/>
                <w:sz w:val="20"/>
                <w:lang w:val="pl-PL"/>
              </w:rPr>
              <w:t>kabel analogowy VGA o długości  1,8m,kabel cyfrowy DVI-D o długości 1,8 m, kabel audio stereo</w:t>
            </w:r>
          </w:p>
        </w:tc>
      </w:tr>
      <w:tr w:rsidR="006375FD" w:rsidTr="00CC156A">
        <w:trPr>
          <w:trHeight w:val="250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75FD" w:rsidRDefault="006375FD" w:rsidP="00CC15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75FD" w:rsidRDefault="006375FD" w:rsidP="00CC15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Gwarancja </w:t>
            </w:r>
            <w:r w:rsidR="004A3D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 miesięcy, możliwość realizacji przez serwis producenta z pominięciem dostawcy</w:t>
            </w:r>
          </w:p>
        </w:tc>
      </w:tr>
      <w:tr w:rsidR="006375FD" w:rsidTr="00CC156A">
        <w:trPr>
          <w:trHeight w:val="705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75FD" w:rsidRDefault="006375FD" w:rsidP="00CC15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Menu OSD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75FD" w:rsidRDefault="006375FD" w:rsidP="00CC156A">
            <w:pPr>
              <w:pStyle w:val="FSCList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 xml:space="preserve">Regulacja palety barw z menu OSD – co najmniej regulacja 6500K, 7500K, regulacja poziomu czerni, możliwość wyboru sygnału wejściowego, wyświetlanie parametrów pracy (rozdzielczość, używane złącze sygnałowe, numer seryjny) poprzez menu OSD, </w:t>
            </w:r>
            <w:r w:rsidRPr="009C240B">
              <w:rPr>
                <w:color w:val="000000" w:themeColor="text1"/>
                <w:sz w:val="20"/>
                <w:lang w:val="pl-PL"/>
              </w:rPr>
              <w:t xml:space="preserve">możliwość </w:t>
            </w:r>
            <w:r>
              <w:rPr>
                <w:color w:val="000000" w:themeColor="text1"/>
                <w:sz w:val="20"/>
                <w:lang w:val="pl-PL"/>
              </w:rPr>
              <w:t xml:space="preserve">regulacji głośności z menu OSD </w:t>
            </w:r>
          </w:p>
        </w:tc>
      </w:tr>
      <w:tr w:rsidR="006375FD" w:rsidTr="00CC156A">
        <w:trPr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75FD" w:rsidRDefault="006375FD" w:rsidP="00CC15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Certyfikaty i normy, dokumentacja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75FD" w:rsidRDefault="006375FD" w:rsidP="00CC15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zużycie energii max. 20W, zużycie energii w trybie oszczędzania energii nie więcej niż 0.16W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-ISO9241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-Certyfikaty jakości ISO 9001 i 14001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-EPEAT Silver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-TCO 6.0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-Energy Star 6.0</w:t>
            </w:r>
          </w:p>
        </w:tc>
      </w:tr>
    </w:tbl>
    <w:p w:rsidR="006375FD" w:rsidRDefault="006375FD" w:rsidP="008D2A28">
      <w:pPr>
        <w:pStyle w:val="Nagwek1"/>
        <w:rPr>
          <w:rFonts w:ascii="Calibri" w:hAnsi="Calibri"/>
        </w:rPr>
      </w:pPr>
    </w:p>
    <w:p w:rsidR="001B6A2A" w:rsidRDefault="001B6A2A" w:rsidP="001A6FEB">
      <w:pPr>
        <w:pStyle w:val="Nagwek1"/>
        <w:rPr>
          <w:rFonts w:ascii="Calibri" w:hAnsi="Calibri"/>
        </w:rPr>
      </w:pPr>
      <w:bookmarkStart w:id="5" w:name="_Toc26430477"/>
      <w:r>
        <w:rPr>
          <w:rFonts w:ascii="Calibri" w:hAnsi="Calibri"/>
        </w:rPr>
        <w:t>Pakiet nr 2</w:t>
      </w:r>
    </w:p>
    <w:p w:rsidR="001A6FEB" w:rsidRPr="00D23A22" w:rsidRDefault="001A6FEB" w:rsidP="001A6FEB">
      <w:pPr>
        <w:pStyle w:val="Nagwek1"/>
        <w:rPr>
          <w:rFonts w:ascii="Calibri" w:hAnsi="Calibri"/>
        </w:rPr>
      </w:pPr>
      <w:r>
        <w:rPr>
          <w:rFonts w:ascii="Calibri" w:hAnsi="Calibri"/>
        </w:rPr>
        <w:t xml:space="preserve">Zestaw komputerowy </w:t>
      </w:r>
      <w:r w:rsidR="005F29DE">
        <w:rPr>
          <w:rFonts w:ascii="Calibri" w:hAnsi="Calibri"/>
        </w:rPr>
        <w:t>2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>
        <w:rPr>
          <w:rFonts w:ascii="Calibri" w:hAnsi="Calibri"/>
        </w:rPr>
        <w:t>1</w:t>
      </w:r>
      <w:bookmarkEnd w:id="5"/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Specyfikacja:</w:t>
      </w:r>
    </w:p>
    <w:p w:rsidR="001A6FEB" w:rsidRPr="00275513" w:rsidRDefault="001A6FEB" w:rsidP="001A6FE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275513">
        <w:rPr>
          <w:rFonts w:cs="Arial"/>
          <w:b/>
          <w:color w:val="000000"/>
          <w:sz w:val="20"/>
          <w:szCs w:val="20"/>
        </w:rPr>
        <w:t>Wyświetlacz</w:t>
      </w:r>
      <w:r w:rsidR="004A3DCA">
        <w:rPr>
          <w:rFonts w:cs="Arial"/>
          <w:b/>
          <w:color w:val="000000"/>
          <w:sz w:val="20"/>
          <w:szCs w:val="20"/>
        </w:rPr>
        <w:t xml:space="preserve"> </w:t>
      </w:r>
      <w:r w:rsidR="00E31BE8">
        <w:rPr>
          <w:rFonts w:cs="Arial"/>
          <w:b/>
          <w:color w:val="000000"/>
          <w:sz w:val="20"/>
          <w:szCs w:val="20"/>
        </w:rPr>
        <w:t>obudowa zintegrowane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Wyświetlacz </w:t>
      </w:r>
      <w:r w:rsidR="005F29DE">
        <w:rPr>
          <w:rFonts w:cs="Arial"/>
          <w:color w:val="000000"/>
          <w:sz w:val="20"/>
          <w:szCs w:val="20"/>
        </w:rPr>
        <w:t xml:space="preserve"> </w:t>
      </w:r>
      <w:r w:rsidRPr="00BB2B88">
        <w:rPr>
          <w:rFonts w:cs="Arial"/>
          <w:color w:val="000000"/>
          <w:sz w:val="20"/>
          <w:szCs w:val="20"/>
        </w:rPr>
        <w:t>5K o przekątnej 27 cali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Rozdzielczość 5120 na 2880 z możliwością wyświetlania miliarda kolorów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Jasność 500 nitów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Procesor</w:t>
      </w:r>
      <w:r w:rsidR="005F29DE">
        <w:rPr>
          <w:rFonts w:cs="Arial"/>
          <w:color w:val="000000"/>
          <w:sz w:val="20"/>
          <w:szCs w:val="20"/>
        </w:rPr>
        <w:t xml:space="preserve"> o ilości rdzeni i wydajności nie gorszej niż: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Sześciordzeniowy procesor Intel Core i5 3,0 GHz (Turbo Boost do 4,1 GHz)</w:t>
      </w:r>
    </w:p>
    <w:p w:rsidR="001A6FEB" w:rsidRPr="00CF787C" w:rsidRDefault="001A6FEB" w:rsidP="001A6FE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CF787C">
        <w:rPr>
          <w:rFonts w:cs="Arial"/>
          <w:b/>
          <w:color w:val="000000"/>
          <w:sz w:val="20"/>
          <w:szCs w:val="20"/>
        </w:rPr>
        <w:t>Pamięć masowa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1 TB</w:t>
      </w:r>
    </w:p>
    <w:p w:rsidR="001A6FEB" w:rsidRPr="00CF787C" w:rsidRDefault="001A6FEB" w:rsidP="001A6FE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CF787C">
        <w:rPr>
          <w:rFonts w:cs="Arial"/>
          <w:b/>
          <w:color w:val="000000"/>
          <w:sz w:val="20"/>
          <w:szCs w:val="20"/>
        </w:rPr>
        <w:t>Pamięć RAM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8 GB (2 x 4 GB) pamięci DDR4 2666 MHz; cztery gniazda SO-DIMM dostępne dla użytkownika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Grafika</w:t>
      </w:r>
      <w:r w:rsidR="005F29DE">
        <w:rPr>
          <w:rFonts w:cs="Arial"/>
          <w:color w:val="000000"/>
          <w:sz w:val="20"/>
          <w:szCs w:val="20"/>
        </w:rPr>
        <w:t xml:space="preserve"> o wydajności nie gorszej niż: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Radeon Pro 570X z 4 GB pamięci GDDR5</w:t>
      </w:r>
    </w:p>
    <w:p w:rsidR="001A6FEB" w:rsidRPr="00CF787C" w:rsidRDefault="001A6FEB" w:rsidP="001A6FE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CF787C">
        <w:rPr>
          <w:rFonts w:cs="Arial"/>
          <w:b/>
          <w:color w:val="000000"/>
          <w:sz w:val="20"/>
          <w:szCs w:val="20"/>
        </w:rPr>
        <w:t>Obsługa wideo i kamera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Kamera HD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lastRenderedPageBreak/>
        <w:t>Jednoczesne wyświetlanie obrazu w pełnej natywnej rozdzielczości na wbudowanym ekranie w miliardzie kolorów oraz: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    obsługa ekranu zewnętrznego o rozdzielczości 5120 na 2880 pikseli (5K) przy 60 Hz z możliwością wyświetlania miliarda kolorów lub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    obsługa dwóch ekranów zewnętrznych o rozdzielczości 3840 na 2160 pikseli (4K UHD) przy 60 Hz z możliwością wyświetlania miliarda kolorów lub/li&gt;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    obsługa dwóch ekranów zewnętrznych o rozdzielczości 4096 na 2304 piksele (4K) przy 60 Hz z możliwością wyświetlania milionów kolorów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Cyfrowe wyjście wideo Thunderbolt 3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    Natywne wyjście DisplayPort przez USB-C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    Wyjścia Thunderbolt 2, HDMI, DVI i VGA obsługiwane przez przejściówki 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Dźwięk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Głośniki stereofoniczne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Mikrofon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Gniazdo słuchawkowe 3,5 mm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    Współpraca z wyposażonymi w mikrofon słuchawkami Apple do iPhone'a</w:t>
      </w:r>
    </w:p>
    <w:p w:rsidR="001A6FEB" w:rsidRPr="00275513" w:rsidRDefault="001A6FEB" w:rsidP="001A6FE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275513">
        <w:rPr>
          <w:rFonts w:cs="Arial"/>
          <w:b/>
          <w:color w:val="000000"/>
          <w:sz w:val="20"/>
          <w:szCs w:val="20"/>
        </w:rPr>
        <w:t>Połączenia i rozbudowa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Gniazdo słuchawkowe 3,5 mm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Gniazdo na kartę SDXC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Cztery porty USB 3 (zgodne z USB 2)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Dwa porty Thunderbolt 3 (USB-C) obsługujące: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    DisplayPort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    Thunderbolt (do 40 Gb/s)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    USB 3.1 drugiej generacji (do 10 Gb/s)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    Wyjścia Thunderbolt 2, HDMI, DVI i VGA obsługiwane przez przejściówki 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10/100/1000BASE-T Gigabit Ethernet (złącze RJ-45)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Gniazdo na blokadę Kensington</w:t>
      </w:r>
    </w:p>
    <w:p w:rsidR="001A6FEB" w:rsidRPr="00275513" w:rsidRDefault="001A6FEB" w:rsidP="001A6FE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275513">
        <w:rPr>
          <w:rFonts w:cs="Arial"/>
          <w:b/>
          <w:color w:val="000000"/>
          <w:sz w:val="20"/>
          <w:szCs w:val="20"/>
        </w:rPr>
        <w:t>Komunikacja bezprzewodowa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Interfejs sieci bezprzewodowej Wi-Fi 802.11ac; zgodny z IEEE 802.11a/b/g/n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Interfejs bezprzewodowy Bluetooth 4.2</w:t>
      </w:r>
    </w:p>
    <w:p w:rsidR="001A6FEB" w:rsidRPr="00275513" w:rsidRDefault="001A6FEB" w:rsidP="001A6FE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275513">
        <w:rPr>
          <w:rFonts w:cs="Arial"/>
          <w:b/>
          <w:color w:val="000000"/>
          <w:sz w:val="20"/>
          <w:szCs w:val="20"/>
        </w:rPr>
        <w:t>Wymiary i masa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Wymiary</w:t>
      </w:r>
      <w:r w:rsidR="005F29DE">
        <w:rPr>
          <w:rFonts w:cs="Arial"/>
          <w:color w:val="000000"/>
          <w:sz w:val="20"/>
          <w:szCs w:val="20"/>
        </w:rPr>
        <w:t xml:space="preserve"> maksymalne</w:t>
      </w:r>
      <w:r w:rsidRPr="00BB2B88">
        <w:rPr>
          <w:rFonts w:cs="Arial"/>
          <w:color w:val="000000"/>
          <w:sz w:val="20"/>
          <w:szCs w:val="20"/>
        </w:rPr>
        <w:t>: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Wysokość: 51,6 cm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Szerokość: 65 cm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Głębokość z podstawą: 20,3 cm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Masa</w:t>
      </w:r>
      <w:r w:rsidR="005F29DE">
        <w:rPr>
          <w:rFonts w:cs="Arial"/>
          <w:color w:val="000000"/>
          <w:sz w:val="20"/>
          <w:szCs w:val="20"/>
        </w:rPr>
        <w:t xml:space="preserve"> maksymalna</w:t>
      </w:r>
      <w:r w:rsidRPr="00BB2B88">
        <w:rPr>
          <w:rFonts w:cs="Arial"/>
          <w:color w:val="000000"/>
          <w:sz w:val="20"/>
          <w:szCs w:val="20"/>
        </w:rPr>
        <w:t>: 9,42 kg</w:t>
      </w:r>
    </w:p>
    <w:p w:rsidR="001A6FEB" w:rsidRPr="00275513" w:rsidRDefault="001A6FEB" w:rsidP="001A6FE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275513">
        <w:rPr>
          <w:rFonts w:cs="Arial"/>
          <w:b/>
          <w:color w:val="000000"/>
          <w:sz w:val="20"/>
          <w:szCs w:val="20"/>
        </w:rPr>
        <w:t>Wymagania elektryczne i środowiskowe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Napięcie sieci: od 100 V do 240 V AC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Częstotliwość: od 50 Hz do 60 Hz, jedna faza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Temperatura eksploatacji: od 10°C do 35°C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Wilgotność względna: od 5% do 95% bez kondensacji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Wysokość eksploatacji: przetestowano do 3000 m n.p.m.</w:t>
      </w:r>
    </w:p>
    <w:p w:rsidR="001A6FEB" w:rsidRPr="00E31BE8" w:rsidRDefault="00E31BE8" w:rsidP="001A6FE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E31BE8">
        <w:rPr>
          <w:rFonts w:cs="Arial"/>
          <w:b/>
          <w:color w:val="000000"/>
          <w:sz w:val="20"/>
          <w:szCs w:val="20"/>
        </w:rPr>
        <w:t>G</w:t>
      </w:r>
      <w:r w:rsidR="001A6FEB" w:rsidRPr="00E31BE8">
        <w:rPr>
          <w:rFonts w:cs="Arial"/>
          <w:b/>
          <w:color w:val="000000"/>
          <w:sz w:val="20"/>
          <w:szCs w:val="20"/>
        </w:rPr>
        <w:t>warancja i serwis</w:t>
      </w:r>
    </w:p>
    <w:p w:rsidR="001A6FEB" w:rsidRPr="00BB2B88" w:rsidRDefault="005F29DE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 lata</w:t>
      </w:r>
    </w:p>
    <w:p w:rsidR="001A6FEB" w:rsidRPr="00E31BE8" w:rsidRDefault="001A6FEB" w:rsidP="001A6FE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E31BE8">
        <w:rPr>
          <w:rFonts w:cs="Arial"/>
          <w:b/>
          <w:color w:val="000000"/>
          <w:sz w:val="20"/>
          <w:szCs w:val="20"/>
        </w:rPr>
        <w:t>System operacyjny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macOS</w:t>
      </w:r>
    </w:p>
    <w:p w:rsidR="001A6FEB" w:rsidRPr="00E31BE8" w:rsidRDefault="001A6FEB" w:rsidP="001A6FE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E31BE8">
        <w:rPr>
          <w:rFonts w:cs="Arial"/>
          <w:b/>
          <w:color w:val="000000"/>
          <w:sz w:val="20"/>
          <w:szCs w:val="20"/>
        </w:rPr>
        <w:t>Zawartość opakowania</w:t>
      </w:r>
    </w:p>
    <w:p w:rsidR="001A6FEB" w:rsidRPr="00BB2B88" w:rsidRDefault="00E31BE8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Komputer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Klawiatura </w:t>
      </w:r>
      <w:r w:rsidR="00E31BE8">
        <w:rPr>
          <w:rFonts w:cs="Arial"/>
          <w:color w:val="000000"/>
          <w:sz w:val="20"/>
          <w:szCs w:val="20"/>
        </w:rPr>
        <w:t>bezprzewodowa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Mysz </w:t>
      </w:r>
      <w:r w:rsidR="00E31BE8">
        <w:rPr>
          <w:rFonts w:cs="Arial"/>
          <w:color w:val="000000"/>
          <w:sz w:val="20"/>
          <w:szCs w:val="20"/>
        </w:rPr>
        <w:t>bezprzewodowa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Kabel zasilania</w:t>
      </w:r>
    </w:p>
    <w:p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Przewód ze złącza Lightning na USB</w:t>
      </w:r>
    </w:p>
    <w:p w:rsidR="001B6A2A" w:rsidRDefault="001B6A2A" w:rsidP="001A6FEB">
      <w:pPr>
        <w:pStyle w:val="Nagwek1"/>
        <w:rPr>
          <w:rFonts w:ascii="Calibri" w:hAnsi="Calibri"/>
        </w:rPr>
      </w:pPr>
      <w:bookmarkStart w:id="6" w:name="_Toc26430478"/>
      <w:r>
        <w:rPr>
          <w:rFonts w:ascii="Calibri" w:hAnsi="Calibri"/>
        </w:rPr>
        <w:lastRenderedPageBreak/>
        <w:t>Pakiet nr 3</w:t>
      </w:r>
    </w:p>
    <w:p w:rsidR="001A6FEB" w:rsidRDefault="001A6FEB" w:rsidP="001A6FEB">
      <w:pPr>
        <w:pStyle w:val="Nagwek1"/>
        <w:rPr>
          <w:rFonts w:ascii="Calibri" w:hAnsi="Calibri"/>
        </w:rPr>
      </w:pPr>
      <w:r w:rsidRPr="00D23A22">
        <w:rPr>
          <w:rFonts w:ascii="Calibri" w:hAnsi="Calibri"/>
        </w:rPr>
        <w:t xml:space="preserve">Laptop </w:t>
      </w:r>
      <w:r>
        <w:rPr>
          <w:rFonts w:ascii="Calibri" w:hAnsi="Calibri"/>
        </w:rPr>
        <w:t xml:space="preserve">1  </w:t>
      </w:r>
      <w:r w:rsidRPr="00D23A22">
        <w:rPr>
          <w:rFonts w:ascii="Calibri" w:hAnsi="Calibri"/>
        </w:rPr>
        <w:t>15,6”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 w:rsidR="00BF33F4">
        <w:rPr>
          <w:rFonts w:ascii="Calibri" w:hAnsi="Calibri"/>
        </w:rPr>
        <w:t>5</w:t>
      </w:r>
      <w:bookmarkEnd w:id="6"/>
    </w:p>
    <w:p w:rsidR="001A6FEB" w:rsidRDefault="001A6FEB" w:rsidP="001A6FEB">
      <w:pPr>
        <w:rPr>
          <w:rFonts w:cs="Arial"/>
          <w:color w:val="000000"/>
          <w:sz w:val="20"/>
          <w:szCs w:val="20"/>
        </w:rPr>
      </w:pPr>
    </w:p>
    <w:tbl>
      <w:tblPr>
        <w:tblStyle w:val="GridTable1Light"/>
        <w:tblW w:w="0" w:type="auto"/>
        <w:tblLook w:val="04A0"/>
      </w:tblPr>
      <w:tblGrid>
        <w:gridCol w:w="2200"/>
        <w:gridCol w:w="6862"/>
      </w:tblGrid>
      <w:tr w:rsidR="001A6FEB" w:rsidRPr="001661B9" w:rsidTr="00CC156A">
        <w:trPr>
          <w:cnfStyle w:val="100000000000"/>
        </w:trPr>
        <w:tc>
          <w:tcPr>
            <w:cnfStyle w:val="001000000000"/>
            <w:tcW w:w="2200" w:type="dxa"/>
          </w:tcPr>
          <w:p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Nazwa</w:t>
            </w:r>
          </w:p>
        </w:tc>
        <w:tc>
          <w:tcPr>
            <w:tcW w:w="6862" w:type="dxa"/>
          </w:tcPr>
          <w:p w:rsidR="001A6FEB" w:rsidRPr="001661B9" w:rsidRDefault="001A6FEB" w:rsidP="00CC156A">
            <w:pPr>
              <w:cnfStyle w:val="1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Wymagane parametry techniczne</w:t>
            </w:r>
          </w:p>
        </w:tc>
      </w:tr>
      <w:tr w:rsidR="001A6FEB" w:rsidRPr="001661B9" w:rsidTr="00CC156A">
        <w:tc>
          <w:tcPr>
            <w:cnfStyle w:val="001000000000"/>
            <w:tcW w:w="2200" w:type="dxa"/>
          </w:tcPr>
          <w:p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Zastosowanie</w:t>
            </w:r>
          </w:p>
        </w:tc>
        <w:tc>
          <w:tcPr>
            <w:tcW w:w="6862" w:type="dxa"/>
          </w:tcPr>
          <w:p w:rsidR="001A6FEB" w:rsidRPr="001661B9" w:rsidRDefault="001A6FEB" w:rsidP="00CC156A">
            <w:pPr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Komputer przenośny 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1A6FEB" w:rsidRPr="001661B9" w:rsidTr="00CC156A">
        <w:tc>
          <w:tcPr>
            <w:cnfStyle w:val="001000000000"/>
            <w:tcW w:w="2200" w:type="dxa"/>
          </w:tcPr>
          <w:p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Ekran</w:t>
            </w:r>
          </w:p>
        </w:tc>
        <w:tc>
          <w:tcPr>
            <w:tcW w:w="6862" w:type="dxa"/>
          </w:tcPr>
          <w:p w:rsidR="001A6FEB" w:rsidRPr="001661B9" w:rsidRDefault="001A6FEB" w:rsidP="00CC156A">
            <w:pPr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Matryca TFT, min. 15,6” z podświetleniem w technologii LED, powłoka antyrefleksyjna Anti-Glare- rozdzielczość: FHD 1920x1080, 220nits</w:t>
            </w:r>
          </w:p>
        </w:tc>
      </w:tr>
      <w:tr w:rsidR="001A6FEB" w:rsidRPr="001661B9" w:rsidTr="00CC156A">
        <w:tc>
          <w:tcPr>
            <w:cnfStyle w:val="001000000000"/>
            <w:tcW w:w="2200" w:type="dxa"/>
          </w:tcPr>
          <w:p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Procesor </w:t>
            </w:r>
          </w:p>
        </w:tc>
        <w:tc>
          <w:tcPr>
            <w:tcW w:w="6862" w:type="dxa"/>
          </w:tcPr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 xml:space="preserve">Procesor wielordzeniowy ze zintegrowaną grafiką, osiągający w teście PassMark CPU Mark wynik min. 5200 punktów według wyników ze strony https://www.cpubenchmark.net/cpu_list.php     </w:t>
            </w:r>
          </w:p>
          <w:p w:rsidR="001A6FEB" w:rsidRPr="001661B9" w:rsidRDefault="001A6FEB" w:rsidP="00CC156A">
            <w:pPr>
              <w:cnfStyle w:val="000000000000"/>
              <w:rPr>
                <w:rFonts w:cstheme="minorHAnsi"/>
                <w:b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5 dni od otrzymania zawiadomienia od Zamawiającego.</w:t>
            </w:r>
          </w:p>
        </w:tc>
      </w:tr>
      <w:tr w:rsidR="001A6FEB" w:rsidRPr="001661B9" w:rsidTr="00CC156A">
        <w:tc>
          <w:tcPr>
            <w:cnfStyle w:val="001000000000"/>
            <w:tcW w:w="2200" w:type="dxa"/>
          </w:tcPr>
          <w:p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Płyta główna</w:t>
            </w:r>
          </w:p>
        </w:tc>
        <w:tc>
          <w:tcPr>
            <w:tcW w:w="6862" w:type="dxa"/>
          </w:tcPr>
          <w:p w:rsidR="001A6FEB" w:rsidRPr="001661B9" w:rsidRDefault="001A6FEB" w:rsidP="00CC156A">
            <w:pPr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Wyposażona w dedykowany chipset dla oferowanego procesora. Zaprojektowana i wyprodukowana przez producenta komputera wyposażona w interfejs SATA III (6 Gb/s) do obsługi dysków twardych. Płyta główna i konstrukcja laptopa wspierająca konfiguracje dwu dyskową SSD M.2+ HDD 2,5’’.</w:t>
            </w:r>
          </w:p>
        </w:tc>
      </w:tr>
      <w:tr w:rsidR="001A6FEB" w:rsidRPr="001661B9" w:rsidTr="00CC156A">
        <w:tc>
          <w:tcPr>
            <w:cnfStyle w:val="001000000000"/>
            <w:tcW w:w="2200" w:type="dxa"/>
          </w:tcPr>
          <w:p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Pamięć RAM</w:t>
            </w:r>
          </w:p>
        </w:tc>
        <w:tc>
          <w:tcPr>
            <w:tcW w:w="6862" w:type="dxa"/>
          </w:tcPr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8GB DDR4 2400Mhz z możliwością rozbudowy do min. 20GB.</w:t>
            </w:r>
          </w:p>
        </w:tc>
      </w:tr>
      <w:tr w:rsidR="001A6FEB" w:rsidRPr="001661B9" w:rsidTr="00CC156A">
        <w:tc>
          <w:tcPr>
            <w:cnfStyle w:val="001000000000"/>
            <w:tcW w:w="2200" w:type="dxa"/>
          </w:tcPr>
          <w:p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Pamięć masowa</w:t>
            </w:r>
          </w:p>
        </w:tc>
        <w:tc>
          <w:tcPr>
            <w:tcW w:w="6862" w:type="dxa"/>
          </w:tcPr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Min. 240GB SSD.</w:t>
            </w:r>
          </w:p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Wsparcie dla dysków NVMe</w:t>
            </w:r>
          </w:p>
        </w:tc>
      </w:tr>
      <w:tr w:rsidR="001A6FEB" w:rsidRPr="001661B9" w:rsidTr="00CC156A">
        <w:tc>
          <w:tcPr>
            <w:cnfStyle w:val="001000000000"/>
            <w:tcW w:w="2200" w:type="dxa"/>
          </w:tcPr>
          <w:p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Karta graficzna</w:t>
            </w:r>
          </w:p>
        </w:tc>
        <w:tc>
          <w:tcPr>
            <w:tcW w:w="6862" w:type="dxa"/>
          </w:tcPr>
          <w:p w:rsidR="001A6FEB" w:rsidRPr="001661B9" w:rsidRDefault="001A6FEB" w:rsidP="00CC156A">
            <w:pPr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Zintegrowana, ze sprzętowym wsparciem dla DirectX 12, Shader 5.0 posiadająca minimum 20EU (Graphics Execution Units). Obsługiwana rozdzielczość 4K poprzez port HDMI min. 4096x2304@24Hz. Osiągająca w teście Passsmark Average G3D Mark min. 1000 pkt.</w:t>
            </w:r>
          </w:p>
        </w:tc>
      </w:tr>
      <w:tr w:rsidR="001A6FEB" w:rsidRPr="001661B9" w:rsidTr="00CC156A">
        <w:tc>
          <w:tcPr>
            <w:cnfStyle w:val="001000000000"/>
            <w:tcW w:w="2200" w:type="dxa"/>
          </w:tcPr>
          <w:p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Napęd optyczny</w:t>
            </w:r>
          </w:p>
        </w:tc>
        <w:tc>
          <w:tcPr>
            <w:tcW w:w="6862" w:type="dxa"/>
          </w:tcPr>
          <w:p w:rsidR="001A6FEB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Wbudowany DVD+/-RW.</w:t>
            </w:r>
          </w:p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Modułowa konstrukcja umożliwiająca bez narzędziowe wyjęcie napędu i zastąpienie dodatkową baterią.</w:t>
            </w:r>
          </w:p>
        </w:tc>
      </w:tr>
      <w:tr w:rsidR="001A6FEB" w:rsidRPr="001661B9" w:rsidTr="00CC156A">
        <w:tc>
          <w:tcPr>
            <w:cnfStyle w:val="001000000000"/>
            <w:tcW w:w="2200" w:type="dxa"/>
          </w:tcPr>
          <w:p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lastRenderedPageBreak/>
              <w:t>Klawiatura i touchpad</w:t>
            </w:r>
          </w:p>
        </w:tc>
        <w:tc>
          <w:tcPr>
            <w:tcW w:w="6862" w:type="dxa"/>
          </w:tcPr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Klawiatura w układzie US-QWERTY.</w:t>
            </w:r>
          </w:p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 xml:space="preserve">Touchpad wyposażony w 2 niezależne klawisze funkcyjne ze wsparciem dla technologii multitouch. Musi posiadać wsparcie dla gestów dla minimum 3 niezależnych punktów dotyku. </w:t>
            </w:r>
          </w:p>
        </w:tc>
      </w:tr>
      <w:tr w:rsidR="001A6FEB" w:rsidRPr="001661B9" w:rsidTr="00CC156A">
        <w:tc>
          <w:tcPr>
            <w:cnfStyle w:val="001000000000"/>
            <w:tcW w:w="2200" w:type="dxa"/>
          </w:tcPr>
          <w:p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Multimedia</w:t>
            </w:r>
          </w:p>
        </w:tc>
        <w:tc>
          <w:tcPr>
            <w:tcW w:w="6862" w:type="dxa"/>
          </w:tcPr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Czterokanałowa (24-bitowa) karta dźwiękowa zintegrowana z płytą główną, zgodna z High Definition, wbudowane głośniki stereo.</w:t>
            </w:r>
          </w:p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mikrofon z funkcja redukcji szumów i poprawy mowy wbudowane w obudowę matrycy.</w:t>
            </w:r>
          </w:p>
          <w:p w:rsidR="001A6FEB" w:rsidRPr="001661B9" w:rsidRDefault="001A6FEB" w:rsidP="00CC156A">
            <w:pPr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Kamera internetowa trwale zainstalowana w obudowie matrycy wraz diodą LED sygnalizującą pracę kamery oraz posiadająca fabryczną przesłonę kamery.</w:t>
            </w:r>
          </w:p>
        </w:tc>
      </w:tr>
      <w:tr w:rsidR="001A6FEB" w:rsidRPr="001661B9" w:rsidTr="00CC156A">
        <w:tc>
          <w:tcPr>
            <w:cnfStyle w:val="001000000000"/>
            <w:tcW w:w="2200" w:type="dxa"/>
          </w:tcPr>
          <w:p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Bateria i zasilanie</w:t>
            </w:r>
          </w:p>
        </w:tc>
        <w:tc>
          <w:tcPr>
            <w:tcW w:w="6862" w:type="dxa"/>
          </w:tcPr>
          <w:p w:rsidR="001A6FEB" w:rsidRPr="001661B9" w:rsidRDefault="001A6FEB" w:rsidP="00CC156A">
            <w:pPr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Min. 2-cell. 30 Whrs. Pozwalająca na nieprzerwaną pracę przez min. 6 godzin wg oficjalnych dokumentów producenta.</w:t>
            </w:r>
          </w:p>
          <w:p w:rsidR="001A6FEB" w:rsidRPr="001661B9" w:rsidRDefault="001A6FEB" w:rsidP="00CC156A">
            <w:pPr>
              <w:cnfStyle w:val="000000000000"/>
              <w:rPr>
                <w:rFonts w:cstheme="minorHAnsi"/>
                <w:b/>
                <w:bCs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Umożliwiająca jej szybkie naładowanie do poziomu 80% w czasie 1 godziny i do poziomu 100% w czasie 2 godzin. Zasilacz o mocy </w:t>
            </w:r>
            <w:r w:rsidRPr="001661B9">
              <w:rPr>
                <w:rFonts w:cstheme="minorHAnsi"/>
                <w:bCs/>
                <w:color w:val="000000" w:themeColor="text1"/>
              </w:rPr>
              <w:t>min. 65W. 2 lata gwarancji na baterię.</w:t>
            </w:r>
          </w:p>
        </w:tc>
      </w:tr>
      <w:tr w:rsidR="001A6FEB" w:rsidRPr="001661B9" w:rsidTr="00CC156A">
        <w:tc>
          <w:tcPr>
            <w:cnfStyle w:val="001000000000"/>
            <w:tcW w:w="2200" w:type="dxa"/>
          </w:tcPr>
          <w:p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Waga i wymiary</w:t>
            </w:r>
          </w:p>
        </w:tc>
        <w:tc>
          <w:tcPr>
            <w:tcW w:w="6862" w:type="dxa"/>
            <w:shd w:val="clear" w:color="auto" w:fill="auto"/>
          </w:tcPr>
          <w:p w:rsidR="001A6FEB" w:rsidRPr="001661B9" w:rsidRDefault="001A6FEB" w:rsidP="00CC156A">
            <w:pPr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Waga maksymalnie 1,9 kg z baterią</w:t>
            </w:r>
          </w:p>
        </w:tc>
      </w:tr>
      <w:tr w:rsidR="001A6FEB" w:rsidRPr="001661B9" w:rsidTr="00CC156A">
        <w:tc>
          <w:tcPr>
            <w:cnfStyle w:val="001000000000"/>
            <w:tcW w:w="2200" w:type="dxa"/>
          </w:tcPr>
          <w:p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Obudowa</w:t>
            </w:r>
          </w:p>
        </w:tc>
        <w:tc>
          <w:tcPr>
            <w:tcW w:w="6862" w:type="dxa"/>
          </w:tcPr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 xml:space="preserve">Szkielet i zawiasy notebooka wykonany z wzmacnianego metalu. </w:t>
            </w:r>
          </w:p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 xml:space="preserve">Obudowa wyposażona w zawiasy metalowe. Kąt otwarcia matrycy min.180 stopni. W obudowę wbudowane co najmniej 2 diody sygnalizujące stan naładowania akumulatora oraz pracę dysku twardego.   </w:t>
            </w:r>
          </w:p>
        </w:tc>
      </w:tr>
      <w:tr w:rsidR="001A6FEB" w:rsidRPr="001661B9" w:rsidTr="00CC156A">
        <w:trPr>
          <w:trHeight w:val="787"/>
        </w:trPr>
        <w:tc>
          <w:tcPr>
            <w:cnfStyle w:val="001000000000"/>
            <w:tcW w:w="2200" w:type="dxa"/>
          </w:tcPr>
          <w:p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BIOS</w:t>
            </w:r>
          </w:p>
        </w:tc>
        <w:tc>
          <w:tcPr>
            <w:tcW w:w="6862" w:type="dxa"/>
          </w:tcPr>
          <w:p w:rsidR="001A6FEB" w:rsidRPr="001661B9" w:rsidRDefault="001A6FEB" w:rsidP="00CC156A">
            <w:pPr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Możliwość, bez uruchamiania systemu operacyjnego z dysku twardego komputera lub innych podłączonych do niego urządzeń zewnętrznych informacji o: 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Wersji BIOS wraz z bieżącą datą,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Numerze seryjnym komputera,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Ilości pamięci RAM</w:t>
            </w:r>
            <w:r>
              <w:rPr>
                <w:rFonts w:cstheme="minorHAnsi"/>
                <w:color w:val="000000" w:themeColor="text1"/>
              </w:rPr>
              <w:t xml:space="preserve"> wraz obsadzeniem slotów.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Modelu procesora oraz częstotliwości jego taktowania,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Modelu dysku twardego wraz z jego numerem seryjnym,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wyłączenia karty LAN,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wyłączenia karty WLAN,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wyłączenia zintegrowanej karty AUDIO,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wyłączenia napędu optycznego,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wyłączenia czytnika kart,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wyłączenia portów USB,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wyłączenia czytnika linii papilarnych.</w:t>
            </w:r>
          </w:p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Funkcja blokowania/odblokowania BOOT-owania stacji roboczej z zewnętrznych urządzeń.</w:t>
            </w:r>
          </w:p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lastRenderedPageBreak/>
              <w:t>Funkcja blokowania/odblokowania BOOT-owania stacji roboczej z USB.</w:t>
            </w:r>
          </w:p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Możliwość, bez uruchamiania systemu operacyjnego,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</w:tc>
      </w:tr>
      <w:tr w:rsidR="001A6FEB" w:rsidRPr="001661B9" w:rsidTr="00CC156A">
        <w:tc>
          <w:tcPr>
            <w:cnfStyle w:val="001000000000"/>
            <w:tcW w:w="2200" w:type="dxa"/>
          </w:tcPr>
          <w:p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lastRenderedPageBreak/>
              <w:t>Certyfikaty</w:t>
            </w:r>
          </w:p>
        </w:tc>
        <w:tc>
          <w:tcPr>
            <w:tcW w:w="6862" w:type="dxa"/>
          </w:tcPr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Certyfikat ISO9001, ISO14001 lub certyfikaty równoważne (dostarczyć na wezwanie Zamawiającego).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18"/>
              </w:numPr>
              <w:spacing w:before="120" w:after="120"/>
              <w:contextualSpacing/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Deklaracja zgodności CE (dostarczyć na wezwanie Zamawiającego).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18"/>
              </w:numPr>
              <w:spacing w:before="120" w:after="120"/>
              <w:contextualSpacing/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Potwierdzenie spełnienia kryteriów środowiskowych, w tym zgodności z dyrektywą RoHS Unii Europejskiej o eliminacji substancji niebezpiecznych w postaci oświadczenia producenta jednostki – (dostarczyć na wezwanie Zamawiającego).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18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Potwierdzenie kompatybilności komputera z oferowanym systemem operacyjnym – (dostarczyć na wezwanie Zamawiającego).</w:t>
            </w:r>
          </w:p>
        </w:tc>
      </w:tr>
      <w:tr w:rsidR="001A6FEB" w:rsidRPr="001661B9" w:rsidTr="00CC156A">
        <w:tc>
          <w:tcPr>
            <w:cnfStyle w:val="001000000000"/>
            <w:tcW w:w="2200" w:type="dxa"/>
          </w:tcPr>
          <w:p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862" w:type="dxa"/>
          </w:tcPr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Czujnik spadania zwiększający ochronę dysków twardych działający nawet przy wyłączonym notebooku oraz konstrukcja absorbująca wstrząsy.</w:t>
            </w:r>
          </w:p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Czytnik linii papilarnych.</w:t>
            </w:r>
          </w:p>
          <w:p w:rsidR="001A6FEB" w:rsidRPr="001661B9" w:rsidRDefault="001A6FEB" w:rsidP="00CC156A">
            <w:pPr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Złącze typu Kensington Lock</w:t>
            </w:r>
            <w:r w:rsidRPr="001661B9">
              <w:rPr>
                <w:rFonts w:cstheme="minorHAnsi"/>
                <w:color w:val="000000" w:themeColor="text1"/>
              </w:rPr>
              <w:t>.</w:t>
            </w:r>
          </w:p>
        </w:tc>
      </w:tr>
      <w:tr w:rsidR="001A6FEB" w:rsidRPr="001661B9" w:rsidTr="00CC156A">
        <w:tc>
          <w:tcPr>
            <w:cnfStyle w:val="001000000000"/>
            <w:tcW w:w="2200" w:type="dxa"/>
          </w:tcPr>
          <w:p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System operacyjny</w:t>
            </w:r>
          </w:p>
        </w:tc>
        <w:tc>
          <w:tcPr>
            <w:tcW w:w="6862" w:type="dxa"/>
          </w:tcPr>
          <w:p w:rsidR="001A6FEB" w:rsidRPr="001661B9" w:rsidRDefault="001A6FEB" w:rsidP="00CC156A">
            <w:pPr>
              <w:pStyle w:val="Default"/>
              <w:tabs>
                <w:tab w:val="left" w:pos="6435"/>
              </w:tabs>
              <w:ind w:right="568"/>
              <w:jc w:val="both"/>
              <w:cnfStyle w:val="00000000000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1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Windows 10 Pro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fessional</w:t>
            </w:r>
            <w:r w:rsidRPr="001661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64 bity PL</w:t>
            </w:r>
          </w:p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 xml:space="preserve">Dołączony zewnętrzny nośnik Recovery w postaci płyty (płyt) </w:t>
            </w:r>
            <w:r>
              <w:rPr>
                <w:rFonts w:cstheme="minorHAnsi"/>
                <w:bCs/>
                <w:color w:val="000000" w:themeColor="text1"/>
              </w:rPr>
              <w:t>CD/</w:t>
            </w:r>
            <w:r w:rsidRPr="001661B9">
              <w:rPr>
                <w:rFonts w:cstheme="minorHAnsi"/>
                <w:bCs/>
                <w:color w:val="000000" w:themeColor="text1"/>
              </w:rPr>
              <w:t>DVD umożliwiający w przypadku awarii dysku twardego ponowną instalację zainstalowanego systemu operacyjnego oraz nośnik zawierający sterowniki wszystkich zainstalowanych urządzeń.</w:t>
            </w:r>
          </w:p>
        </w:tc>
      </w:tr>
      <w:tr w:rsidR="001A6FEB" w:rsidRPr="001661B9" w:rsidTr="00CC156A">
        <w:trPr>
          <w:trHeight w:val="274"/>
        </w:trPr>
        <w:tc>
          <w:tcPr>
            <w:cnfStyle w:val="001000000000"/>
            <w:tcW w:w="2200" w:type="dxa"/>
          </w:tcPr>
          <w:p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Porty i złącza</w:t>
            </w:r>
          </w:p>
        </w:tc>
        <w:tc>
          <w:tcPr>
            <w:tcW w:w="6862" w:type="dxa"/>
          </w:tcPr>
          <w:p w:rsidR="001A6FEB" w:rsidRPr="001661B9" w:rsidRDefault="001A6FEB" w:rsidP="00CC156A">
            <w:pPr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Wbudowane porty i złącza: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1x 15-pin VGA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1x HDMI ver. 1.4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1x RJ-45 (10/100/1000) z funkcją Wake-on-LAN (WOL) umożliwiającą włączenie komputera za pomocą prostego komunikatu sieciowego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2x USB 3.</w:t>
            </w:r>
            <w:r>
              <w:rPr>
                <w:rFonts w:cstheme="minorHAnsi"/>
                <w:color w:val="000000" w:themeColor="text1"/>
              </w:rPr>
              <w:t>1 typ-A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2x USB 3.1 typ-C 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Możliwość ładowania urządzeń zewnętrznych poprzez port USB, nawet gdy notebook jest wyłączony i jest w trybie </w:t>
            </w:r>
            <w:r w:rsidRPr="001661B9">
              <w:rPr>
                <w:rFonts w:cstheme="minorHAnsi"/>
                <w:color w:val="000000" w:themeColor="text1"/>
              </w:rPr>
              <w:lastRenderedPageBreak/>
              <w:t>hibernacji/uśpienia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Czytnik kart multimedialny 4in1 wspierający karty SD 4.0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Wbudowany w obudowę czytnik linii papilarnych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Współdzielone złącze słuchawkowe stereo i złącze mikrofonowe tzw. combo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Moduł bluetooth 4.1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Zintegrowana w postaci wewnętrznego modułu mini-PCI Express karta sieci  WLAN obsługująca łącznie standardy  IEEE 802.11 a/b/g/n w standardzie AC </w:t>
            </w:r>
          </w:p>
        </w:tc>
      </w:tr>
      <w:tr w:rsidR="001A6FEB" w:rsidRPr="001661B9" w:rsidTr="00CC156A">
        <w:trPr>
          <w:trHeight w:val="1125"/>
        </w:trPr>
        <w:tc>
          <w:tcPr>
            <w:cnfStyle w:val="001000000000"/>
            <w:tcW w:w="2200" w:type="dxa"/>
          </w:tcPr>
          <w:p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lastRenderedPageBreak/>
              <w:t>Warunki gwarancji</w:t>
            </w:r>
          </w:p>
        </w:tc>
        <w:tc>
          <w:tcPr>
            <w:tcW w:w="6862" w:type="dxa"/>
          </w:tcPr>
          <w:p w:rsidR="001A6FEB" w:rsidRDefault="001A6FEB" w:rsidP="00CC156A">
            <w:pPr>
              <w:spacing w:before="120" w:after="120"/>
              <w:contextualSpacing/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 xml:space="preserve">Min. 36 miesięcy gwarancji. Czas reakcji serwisu - do </w:t>
            </w:r>
            <w:r>
              <w:rPr>
                <w:rFonts w:cstheme="minorHAnsi"/>
                <w:bCs/>
                <w:color w:val="000000" w:themeColor="text1"/>
              </w:rPr>
              <w:t xml:space="preserve">końca następnego dnia roboczego. </w:t>
            </w:r>
          </w:p>
          <w:p w:rsidR="001A6FEB" w:rsidRPr="003A74A8" w:rsidRDefault="001A6FEB" w:rsidP="00CC156A">
            <w:pPr>
              <w:spacing w:before="120" w:after="120"/>
              <w:contextualSpacing/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3A74A8">
              <w:rPr>
                <w:rFonts w:cstheme="minorHAnsi"/>
                <w:bCs/>
                <w:color w:val="000000" w:themeColor="text1"/>
              </w:rPr>
              <w:t>Uszkodzony dysk twardy pozostaje u Zamawiającego</w:t>
            </w:r>
            <w:r>
              <w:rPr>
                <w:rFonts w:cstheme="minorHAnsi"/>
                <w:bCs/>
                <w:color w:val="000000" w:themeColor="text1"/>
              </w:rPr>
              <w:t>.</w:t>
            </w:r>
          </w:p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Firma serwisująca musi posiadać ISO 9001:2000 lub równoważny certyfikat dla świadczenia usług serwisowych oraz posiadać autoryzację producenta komputera – dokumenty potwierdzające dostarczyć na wezwanie Zamawiającego.</w:t>
            </w:r>
          </w:p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Gwarancja musi oferować przez cały okres:</w:t>
            </w:r>
          </w:p>
          <w:p w:rsidR="001A6FEB" w:rsidRPr="001661B9" w:rsidRDefault="001A6FEB" w:rsidP="00CC156A">
            <w:pPr>
              <w:pStyle w:val="Akapitzlist"/>
              <w:numPr>
                <w:ilvl w:val="0"/>
                <w:numId w:val="21"/>
              </w:numPr>
              <w:spacing w:before="120" w:after="120"/>
              <w:contextualSpacing/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usługi serwisowe świadczone w miejscu instalacji urządzenia oraz możliwość szybkiego zgłaszania usterek przez portal internetowy</w:t>
            </w:r>
          </w:p>
          <w:p w:rsidR="001A6FEB" w:rsidRDefault="001A6FEB" w:rsidP="00CC156A">
            <w:pPr>
              <w:pStyle w:val="Akapitzlist"/>
              <w:numPr>
                <w:ilvl w:val="0"/>
                <w:numId w:val="21"/>
              </w:numPr>
              <w:spacing w:before="120" w:after="120"/>
              <w:contextualSpacing/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dostępność wsparcia technicznego przez 24 godziny 7 dni w tygodniu przez cały rok.</w:t>
            </w:r>
          </w:p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Dostęp do najnowszych sterowników i uaktualnień na stronie producenta notebooka realizowany poprzez podanie na dedykowanej stronie internetowej producenta nazwy platformy notebooka.</w:t>
            </w:r>
          </w:p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konsultacji poprzez infolinię w sprawie instalacji systemu operacyjnego oraz dołączonego oprogramowania.</w:t>
            </w:r>
          </w:p>
          <w:p w:rsidR="001A6FEB" w:rsidRPr="001661B9" w:rsidRDefault="001A6FEB" w:rsidP="00CC156A">
            <w:pPr>
              <w:cnfStyle w:val="00000000000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sprawdzenia konfiguracji sprzętowej poprzez infolinię na podstawie podanego numeru seryjnego</w:t>
            </w:r>
          </w:p>
        </w:tc>
      </w:tr>
    </w:tbl>
    <w:p w:rsidR="001A6FEB" w:rsidRPr="001661B9" w:rsidRDefault="001A6FEB" w:rsidP="001A6FEB">
      <w:pPr>
        <w:rPr>
          <w:rFonts w:cstheme="minorHAnsi"/>
        </w:rPr>
      </w:pPr>
    </w:p>
    <w:p w:rsidR="00585821" w:rsidRDefault="00585821" w:rsidP="00767FC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1B6A2A" w:rsidRDefault="001B6A2A" w:rsidP="006375FD">
      <w:pPr>
        <w:pStyle w:val="Nagwek1"/>
        <w:rPr>
          <w:rFonts w:ascii="Calibri" w:hAnsi="Calibri"/>
        </w:rPr>
      </w:pPr>
      <w:bookmarkStart w:id="7" w:name="_Toc26430479"/>
      <w:bookmarkEnd w:id="4"/>
      <w:r>
        <w:rPr>
          <w:rFonts w:ascii="Calibri" w:hAnsi="Calibri"/>
        </w:rPr>
        <w:t>Pakiet nr 4</w:t>
      </w:r>
    </w:p>
    <w:p w:rsidR="006375FD" w:rsidRDefault="006375FD" w:rsidP="006375FD">
      <w:pPr>
        <w:pStyle w:val="Nagwek1"/>
        <w:rPr>
          <w:rFonts w:ascii="Calibri" w:hAnsi="Calibri"/>
        </w:rPr>
      </w:pPr>
      <w:r w:rsidRPr="00D23A22">
        <w:rPr>
          <w:rFonts w:ascii="Calibri" w:hAnsi="Calibri"/>
        </w:rPr>
        <w:t xml:space="preserve">Laptop </w:t>
      </w:r>
      <w:r>
        <w:rPr>
          <w:rFonts w:ascii="Calibri" w:hAnsi="Calibri"/>
        </w:rPr>
        <w:t xml:space="preserve">2  </w:t>
      </w:r>
      <w:r w:rsidR="00D50EB4">
        <w:rPr>
          <w:rFonts w:ascii="Calibri" w:hAnsi="Calibri"/>
        </w:rPr>
        <w:t>14</w:t>
      </w:r>
      <w:r w:rsidRPr="00D23A22">
        <w:rPr>
          <w:rFonts w:ascii="Calibri" w:hAnsi="Calibri"/>
        </w:rPr>
        <w:t>”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 w:rsidR="001A6FEB">
        <w:rPr>
          <w:rFonts w:ascii="Calibri" w:hAnsi="Calibri"/>
        </w:rPr>
        <w:t>1</w:t>
      </w:r>
      <w:bookmarkEnd w:id="7"/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Specyfikacja</w:t>
      </w:r>
    </w:p>
    <w:p w:rsidR="005F29DE" w:rsidRDefault="005F29DE" w:rsidP="00D82CA9">
      <w:pPr>
        <w:spacing w:after="0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Procesor</w:t>
      </w:r>
      <w:r>
        <w:rPr>
          <w:rFonts w:cs="Arial"/>
          <w:color w:val="000000"/>
          <w:sz w:val="20"/>
          <w:szCs w:val="20"/>
        </w:rPr>
        <w:t xml:space="preserve"> o ilości rdzeni i wydajności nie gorszej niż: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AMD Ryzen 7 2700U (4 rdzenie, od 2.2 GHz do 3.8 GHz, 4 MB cache)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Pamięć RAM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8 GB (SO-DIMM DDR4, 2400MHz)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Maksymalna obsługiwana ilość pamięci RAM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32 GB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lastRenderedPageBreak/>
        <w:t xml:space="preserve">Liczba gniazd pamięci </w:t>
      </w:r>
    </w:p>
    <w:p w:rsidR="0044681E" w:rsidRPr="00D82CA9" w:rsidRDefault="00BF33F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Dysk SSD M.2 PCIe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256 GB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Typ ekranu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Błyszczący, LED, IPS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Przekątna ekranu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14,0"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Rozdzielczość ekranu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1920 x 1080 (FullHD)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Karta graficzna</w:t>
      </w:r>
      <w:r w:rsidR="00BF33F4">
        <w:rPr>
          <w:rFonts w:asciiTheme="minorHAnsi" w:hAnsiTheme="minorHAnsi" w:cstheme="minorHAnsi"/>
          <w:sz w:val="20"/>
          <w:szCs w:val="20"/>
        </w:rPr>
        <w:t xml:space="preserve"> o wydajności nie gorszej niż: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AMD Radeon RX Vega 10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Pamięć karty graficznej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Pamięć współdzielona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Dźwięk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Wbudowane głośniki stereo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Wbudowany mikrofon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Zintegrowana karta dźwiękowa zgodna z Intel High Definition Audio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Kamera internetowa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1.0 Mpix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Łączność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Wi-Fi 5 (802.11 a/b/g/n/ac)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Moduł Bluetooth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Złącza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USB 3.1 Gen. 1 (USB 3.0) - 2 szt.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USB Typu-C - 1 szt.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HDMI - 1 szt.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Czytnik kart pamięci - 1 szt.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Wyjście słuchawkowe/wejście mikrofonowe - 1 szt.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DC-in (wejście zasilania) - 1 szt.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Bateria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4-komorowa, 5928 mAh, Li-Ion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Zainstalowany system operacyjny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Microsoft Windows 10 Home PL (wersja 64-bitowa)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Dołączone oprogramowanie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Partycja recovery (opcja przywrócenia systemu z dysku)</w:t>
      </w:r>
    </w:p>
    <w:p w:rsidR="00BF33F4" w:rsidRDefault="00BF33F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Wymiary maksymalne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Wysokość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16,4 mm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Szerokość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323 mm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Głębokość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226 mm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Waga</w:t>
      </w:r>
      <w:r w:rsidR="00BF33F4">
        <w:rPr>
          <w:rFonts w:asciiTheme="minorHAnsi" w:hAnsiTheme="minorHAnsi" w:cstheme="minorHAnsi"/>
          <w:sz w:val="20"/>
          <w:szCs w:val="20"/>
        </w:rPr>
        <w:t xml:space="preserve"> maksymalna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1,51 kg (z baterią)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Kolor dominujący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Czarny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Dodatkowe informacje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Aluminiowa pokrywa matrycy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Aluminiowe wnętrze laptopa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lastRenderedPageBreak/>
        <w:t>Podświetlana klawiatura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Białe podświetlenie klawiatury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Wielodotykowy, intuicyjny touchpad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Szyfrowanie TPM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Dołączone akcesoria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Zasilacz</w:t>
      </w:r>
    </w:p>
    <w:p w:rsidR="0044681E" w:rsidRPr="00D82CA9" w:rsidRDefault="0044681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Gwarancja</w:t>
      </w:r>
      <w:r w:rsidR="0062427D">
        <w:rPr>
          <w:rFonts w:asciiTheme="minorHAnsi" w:hAnsiTheme="minorHAnsi" w:cstheme="minorHAnsi"/>
          <w:sz w:val="20"/>
          <w:szCs w:val="20"/>
        </w:rPr>
        <w:t xml:space="preserve"> producenta</w:t>
      </w:r>
    </w:p>
    <w:p w:rsidR="0044681E" w:rsidRPr="00D82CA9" w:rsidRDefault="0062427D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24 miesiące</w:t>
      </w:r>
    </w:p>
    <w:p w:rsidR="001B6A2A" w:rsidRDefault="001B6A2A" w:rsidP="00C654EE">
      <w:pPr>
        <w:pStyle w:val="Nagwek1"/>
        <w:rPr>
          <w:rFonts w:ascii="Calibri" w:hAnsi="Calibri"/>
        </w:rPr>
      </w:pPr>
      <w:bookmarkStart w:id="8" w:name="_Toc26430480"/>
      <w:r>
        <w:rPr>
          <w:rFonts w:ascii="Calibri" w:hAnsi="Calibri"/>
        </w:rPr>
        <w:t>Pakiet nr 5</w:t>
      </w:r>
    </w:p>
    <w:p w:rsidR="00C654EE" w:rsidRPr="00C654EE" w:rsidRDefault="006375FD" w:rsidP="00C654EE">
      <w:pPr>
        <w:pStyle w:val="Nagwek1"/>
        <w:rPr>
          <w:rFonts w:ascii="Calibri" w:hAnsi="Calibri"/>
        </w:rPr>
      </w:pPr>
      <w:r w:rsidRPr="00D23A22">
        <w:rPr>
          <w:rFonts w:ascii="Calibri" w:hAnsi="Calibri"/>
        </w:rPr>
        <w:t xml:space="preserve">Laptop </w:t>
      </w:r>
      <w:r w:rsidR="00BF33F4">
        <w:rPr>
          <w:rFonts w:ascii="Calibri" w:hAnsi="Calibri"/>
        </w:rPr>
        <w:t>3</w:t>
      </w:r>
      <w:r>
        <w:rPr>
          <w:rFonts w:ascii="Calibri" w:hAnsi="Calibri"/>
        </w:rPr>
        <w:t xml:space="preserve">  </w:t>
      </w:r>
      <w:r w:rsidR="00D50EB4">
        <w:rPr>
          <w:rFonts w:ascii="Calibri" w:hAnsi="Calibri"/>
        </w:rPr>
        <w:t>14</w:t>
      </w:r>
      <w:r w:rsidRPr="00D23A22">
        <w:rPr>
          <w:rFonts w:ascii="Calibri" w:hAnsi="Calibri"/>
        </w:rPr>
        <w:t>”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 w:rsidR="00C654EE">
        <w:rPr>
          <w:rFonts w:ascii="Calibri" w:hAnsi="Calibri"/>
        </w:rPr>
        <w:t>7</w:t>
      </w:r>
      <w:bookmarkEnd w:id="8"/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Specyfikacja</w:t>
      </w:r>
    </w:p>
    <w:p w:rsidR="00D50EB4" w:rsidRPr="00D82CA9" w:rsidRDefault="005F29D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Procesor</w:t>
      </w:r>
      <w:r>
        <w:rPr>
          <w:rFonts w:cs="Arial"/>
          <w:color w:val="000000"/>
          <w:sz w:val="20"/>
          <w:szCs w:val="20"/>
        </w:rPr>
        <w:t xml:space="preserve"> o ilości rdzeni i wydajności nie gorszej niż: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Intel Core i5-10210U (4 rdzenie, od 1.60 GHz do 4.20 GHz, 6MB cache)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Pamięć RAM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8 GB (SO-DIMM DDR4, 2666MHz)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Maksymalna obsługiwana ilość pamięci RAM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24 GB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Liczba gniazd pamięci (ogółem / wolne)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1/1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Dysk SSD M.2 PCIe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256 GB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Miejsce na dodatkowy wewnętrzny dysk SATA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Możliwość montażu dysku SATA (elementy montażowe w zestawie - sanki)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Wbudowane napędy optyczne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Brak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Typ ekranu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Matowy, LED, WVA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Przekątna ekranu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14,0"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Rozdzielczość ekranu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1920 x 1080 (FullHD)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Karta graficzna</w:t>
      </w:r>
      <w:r w:rsidR="0062427D">
        <w:rPr>
          <w:rFonts w:asciiTheme="minorHAnsi" w:hAnsiTheme="minorHAnsi" w:cstheme="minorHAnsi"/>
          <w:sz w:val="20"/>
          <w:szCs w:val="20"/>
        </w:rPr>
        <w:t xml:space="preserve"> o wydajności nie gorszej niż: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Intel UHD Graphics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Pamięć karty graficznej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Pamięć współdzielona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Dźwięk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Wbudowane głośniki stereo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Wbudowane dwa mikrofony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Zintegrowana karta dźwiękowa zgodna z Intel High Definition Audio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Kamera internetowa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1.0 Mpix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Łączność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LAN 10/100/1000 Mbps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Wi-Fi 5 (802.11 a/b/g/n/ac)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Moduł Bluetooth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lastRenderedPageBreak/>
        <w:t>Złącza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USB 3.1 Gen. 2 - 2 szt.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USB Typu-C (z DisplayPort) - 1 szt.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HDMI - 1 szt.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Czytnik kart pamięci microSD - 1 szt.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USB 2.0 - 1 szt.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RJ-45 (LAN) - 1 szt.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Wyjście słuchawkowe/wejście mikrofonowe - 1 szt.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DC-in (wejście zasilania) - 1 szt.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Bateria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3-komorowa, 3500 mAh, Li-Ion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Zainstalowany system operacyjny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Microsoft Windows 10 Pro PL (wersja 64-bitowa)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Dołączone oprogramowanie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Partycja recovery (opcja przywrócenia systemu z dysku)</w:t>
      </w:r>
    </w:p>
    <w:p w:rsidR="00BF33F4" w:rsidRDefault="00BF33F4" w:rsidP="00BF33F4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Wymiary maksymalne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Wysokość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18,3 mm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Szerokość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322 mm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Głębokość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228 mm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Waga</w:t>
      </w:r>
      <w:r w:rsidR="00BF33F4">
        <w:rPr>
          <w:rFonts w:asciiTheme="minorHAnsi" w:hAnsiTheme="minorHAnsi" w:cstheme="minorHAnsi"/>
          <w:sz w:val="20"/>
          <w:szCs w:val="20"/>
        </w:rPr>
        <w:t xml:space="preserve"> maksymalna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1,49 kg (z baterią)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Kolor dominujący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Szary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Dodatkowe informacje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Aluminiowa obudowa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Podświetlana klawiatura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Białe podświetlenie klawiatury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Wielodotykowy, intuicyjny touchpad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Możliwość zabezpieczenia linką (port Noble Wedge)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Wbudowany czytnik linii papilarnych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Szyfrowanie TPM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Dołączone akcesoria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Zasilacz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Rodzaj gwarancji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Next Business Day 36 miesięcy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Gwarancja</w:t>
      </w:r>
      <w:r w:rsidR="0062427D">
        <w:rPr>
          <w:rFonts w:asciiTheme="minorHAnsi" w:hAnsiTheme="minorHAnsi" w:cstheme="minorHAnsi"/>
          <w:sz w:val="20"/>
          <w:szCs w:val="20"/>
        </w:rPr>
        <w:t xml:space="preserve"> producenta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 xml:space="preserve">36 miesięcy </w:t>
      </w:r>
      <w:r w:rsidR="00C654EE">
        <w:rPr>
          <w:rFonts w:asciiTheme="minorHAnsi" w:hAnsiTheme="minorHAnsi" w:cstheme="minorHAnsi"/>
          <w:sz w:val="20"/>
          <w:szCs w:val="20"/>
        </w:rPr>
        <w:t>z opcją pozostawienia dysku</w:t>
      </w:r>
    </w:p>
    <w:p w:rsidR="001B6A2A" w:rsidRDefault="001B6A2A" w:rsidP="006375FD">
      <w:pPr>
        <w:pStyle w:val="Nagwek1"/>
        <w:rPr>
          <w:rFonts w:ascii="Calibri" w:hAnsi="Calibri"/>
        </w:rPr>
      </w:pPr>
      <w:bookmarkStart w:id="9" w:name="_Toc26430481"/>
    </w:p>
    <w:p w:rsidR="001B6A2A" w:rsidRDefault="001B6A2A" w:rsidP="006375FD">
      <w:pPr>
        <w:pStyle w:val="Nagwek1"/>
        <w:rPr>
          <w:rFonts w:ascii="Calibri" w:hAnsi="Calibri"/>
        </w:rPr>
      </w:pPr>
      <w:r>
        <w:rPr>
          <w:rFonts w:ascii="Calibri" w:hAnsi="Calibri"/>
        </w:rPr>
        <w:t>Pakiet nr 6</w:t>
      </w:r>
    </w:p>
    <w:p w:rsidR="006375FD" w:rsidRDefault="006375FD" w:rsidP="006375FD">
      <w:pPr>
        <w:pStyle w:val="Nagwek1"/>
        <w:rPr>
          <w:rFonts w:ascii="Calibri" w:hAnsi="Calibri"/>
        </w:rPr>
      </w:pPr>
      <w:r w:rsidRPr="00D23A22">
        <w:rPr>
          <w:rFonts w:ascii="Calibri" w:hAnsi="Calibri"/>
        </w:rPr>
        <w:t xml:space="preserve">Laptop </w:t>
      </w:r>
      <w:r w:rsidR="00BF33F4">
        <w:rPr>
          <w:rFonts w:ascii="Calibri" w:hAnsi="Calibri"/>
        </w:rPr>
        <w:t>4</w:t>
      </w:r>
      <w:r>
        <w:rPr>
          <w:rFonts w:ascii="Calibri" w:hAnsi="Calibri"/>
        </w:rPr>
        <w:t xml:space="preserve">  </w:t>
      </w:r>
      <w:r w:rsidR="00D50EB4">
        <w:rPr>
          <w:rFonts w:ascii="Calibri" w:hAnsi="Calibri"/>
        </w:rPr>
        <w:t>14</w:t>
      </w:r>
      <w:r w:rsidRPr="00D23A22">
        <w:rPr>
          <w:rFonts w:ascii="Calibri" w:hAnsi="Calibri"/>
        </w:rPr>
        <w:t>”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 w:rsidR="0062427D">
        <w:rPr>
          <w:rFonts w:ascii="Calibri" w:hAnsi="Calibri"/>
        </w:rPr>
        <w:t>2</w:t>
      </w:r>
      <w:bookmarkEnd w:id="9"/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Specyfikacja</w:t>
      </w:r>
    </w:p>
    <w:p w:rsidR="00D50EB4" w:rsidRPr="00D82CA9" w:rsidRDefault="005F29D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Procesor</w:t>
      </w:r>
      <w:r>
        <w:rPr>
          <w:rFonts w:cs="Arial"/>
          <w:color w:val="000000"/>
          <w:sz w:val="20"/>
          <w:szCs w:val="20"/>
        </w:rPr>
        <w:t xml:space="preserve"> o ilości rdzeni i wydajności nie gorszej niż: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Intel Core i5-8265U (4 rdzenie, od 1.6 GHz do 3.9 GHz, 6 MB cache)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Pamięć RAM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8 GB (SO-DIMM DDR4, 2400MHz)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Maksymalna obsługiwana ilość pamięci RAM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20 GB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Liczba gniazd pamięci (ogółem / wolne)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1/0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Dysk SSD M.2 PCIe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256 GB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Miejsce na dodatkowy wewnętrzny dysk SATA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Możliwość montażu dysku SATA (elementy montażowe w zestawie - sanki)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Wbudowane napędy optyczne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Brak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Typ ekranu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Matowy, LED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Przekątna ekranu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14,0"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Rozdzielczość ekranu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1920 x 1080 (FullHD)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Kart</w:t>
      </w:r>
      <w:r w:rsidR="00C654EE">
        <w:rPr>
          <w:rFonts w:asciiTheme="minorHAnsi" w:hAnsiTheme="minorHAnsi" w:cstheme="minorHAnsi"/>
          <w:sz w:val="20"/>
          <w:szCs w:val="20"/>
        </w:rPr>
        <w:t>y</w:t>
      </w:r>
      <w:r w:rsidRPr="00D82CA9">
        <w:rPr>
          <w:rFonts w:asciiTheme="minorHAnsi" w:hAnsiTheme="minorHAnsi" w:cstheme="minorHAnsi"/>
          <w:sz w:val="20"/>
          <w:szCs w:val="20"/>
        </w:rPr>
        <w:t xml:space="preserve"> graficzn</w:t>
      </w:r>
      <w:r w:rsidR="00C654EE">
        <w:rPr>
          <w:rFonts w:asciiTheme="minorHAnsi" w:hAnsiTheme="minorHAnsi" w:cstheme="minorHAnsi"/>
          <w:sz w:val="20"/>
          <w:szCs w:val="20"/>
        </w:rPr>
        <w:t>e</w:t>
      </w:r>
      <w:r w:rsidR="0062427D">
        <w:rPr>
          <w:rFonts w:asciiTheme="minorHAnsi" w:hAnsiTheme="minorHAnsi" w:cstheme="minorHAnsi"/>
          <w:sz w:val="20"/>
          <w:szCs w:val="20"/>
        </w:rPr>
        <w:t xml:space="preserve"> o wydajności nie gorszej niż: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NVIDIA GeForce MX230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Intel UHD Graphics 620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Pamięć karty graficznej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2048 MB GDDR5 (pamięć własna)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Dźwięk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Wbudowane głośniki stereo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Wbudowane dwa mikrofony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Zintegrowana karta dźwiękowa zgodna z Intel High Definition Audio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Kamera internetowa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1.0 Mpix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Łączność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Wi-Fi 5 (802.11 a/b/g/n/ac)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Moduł Bluetooth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Złącza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USB 3.1 Gen. 1 (USB 3.0) - 2 szt.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USB Typu-C - 1 szt.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HDMI - 1 szt.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Czytnik kart pamięci - 1 szt.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Wyjście słuchawkowe/wejście mikrofonowe - 1 szt.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DC-in (wejście zasilania) - 1 szt.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lastRenderedPageBreak/>
        <w:t>Bateria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3-komorowa, 4610 mAh, Li-Ion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Zainstalowany system operacyjny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Microsoft Windows 10 Home PL (wersja 64-bitowa)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Dołączone oprogramowanie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Partycja recovery (opcja przywrócenia systemu z dysku)</w:t>
      </w:r>
    </w:p>
    <w:p w:rsidR="00BF33F4" w:rsidRDefault="00BF33F4" w:rsidP="00BF33F4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Wymiary maksymalne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Wysokość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17,9 mm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Szerokość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323 mm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Głębokość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231 mm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Waga</w:t>
      </w:r>
      <w:r w:rsidR="00C654EE">
        <w:rPr>
          <w:rFonts w:asciiTheme="minorHAnsi" w:hAnsiTheme="minorHAnsi" w:cstheme="minorHAnsi"/>
          <w:sz w:val="20"/>
          <w:szCs w:val="20"/>
        </w:rPr>
        <w:t xml:space="preserve"> maksymalna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1,60 kg (z baterią)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Kolor dominujący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Czarny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Dodatkowe informacje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Aluminiowa pokrywa matrycy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Wielodotykowy, intuicyjny touchpad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Szyfrowanie TPM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Kamera z wbudowaną zaślepką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Dołączone akcesoria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Zasilacz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Rodzaj gwarancji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Standardowa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Gwarancja</w:t>
      </w:r>
      <w:r w:rsidR="0062427D">
        <w:rPr>
          <w:rFonts w:asciiTheme="minorHAnsi" w:hAnsiTheme="minorHAnsi" w:cstheme="minorHAnsi"/>
          <w:sz w:val="20"/>
          <w:szCs w:val="20"/>
        </w:rPr>
        <w:t xml:space="preserve"> producenta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 xml:space="preserve">24 miesiące </w:t>
      </w:r>
    </w:p>
    <w:p w:rsidR="001B6A2A" w:rsidRDefault="001B6A2A" w:rsidP="001A6FEB">
      <w:pPr>
        <w:pStyle w:val="Nagwek1"/>
        <w:rPr>
          <w:rFonts w:ascii="Calibri" w:hAnsi="Calibri"/>
        </w:rPr>
      </w:pPr>
      <w:bookmarkStart w:id="10" w:name="_Toc26430482"/>
      <w:r>
        <w:rPr>
          <w:rFonts w:ascii="Calibri" w:hAnsi="Calibri"/>
        </w:rPr>
        <w:t>Pakiet nr 7</w:t>
      </w:r>
    </w:p>
    <w:p w:rsidR="001A6FEB" w:rsidRDefault="001A6FEB" w:rsidP="001A6FEB">
      <w:pPr>
        <w:pStyle w:val="Nagwek1"/>
        <w:rPr>
          <w:rFonts w:ascii="Calibri" w:hAnsi="Calibri"/>
        </w:rPr>
      </w:pPr>
      <w:r w:rsidRPr="00D23A22">
        <w:rPr>
          <w:rFonts w:ascii="Calibri" w:hAnsi="Calibri"/>
        </w:rPr>
        <w:t xml:space="preserve">Laptop </w:t>
      </w:r>
      <w:r w:rsidR="00BF33F4">
        <w:rPr>
          <w:rFonts w:ascii="Calibri" w:hAnsi="Calibri"/>
        </w:rPr>
        <w:t>5</w:t>
      </w:r>
      <w:r>
        <w:rPr>
          <w:rFonts w:ascii="Calibri" w:hAnsi="Calibri"/>
        </w:rPr>
        <w:t xml:space="preserve">  </w:t>
      </w:r>
      <w:r w:rsidR="00D50EB4">
        <w:rPr>
          <w:rFonts w:ascii="Calibri" w:hAnsi="Calibri"/>
        </w:rPr>
        <w:t>14</w:t>
      </w:r>
      <w:r w:rsidRPr="00D23A22">
        <w:rPr>
          <w:rFonts w:ascii="Calibri" w:hAnsi="Calibri"/>
        </w:rPr>
        <w:t>”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 w:rsidR="00D50EB4">
        <w:rPr>
          <w:rFonts w:ascii="Calibri" w:hAnsi="Calibri"/>
        </w:rPr>
        <w:t>4</w:t>
      </w:r>
      <w:bookmarkEnd w:id="10"/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Specyfikacja</w:t>
      </w:r>
    </w:p>
    <w:p w:rsidR="00D50EB4" w:rsidRPr="00D82CA9" w:rsidRDefault="005F29D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Procesor</w:t>
      </w:r>
      <w:r>
        <w:rPr>
          <w:rFonts w:cs="Arial"/>
          <w:color w:val="000000"/>
          <w:sz w:val="20"/>
          <w:szCs w:val="20"/>
        </w:rPr>
        <w:t xml:space="preserve"> o ilości rdzeni i wydajności nie gorszej niż: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Intel Core i5-8265U (4 rdzenie, od 1.6 GHz do 3.9 GHz, 6 MB cache)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Pamięć RAM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8 GB (SO-DIMM DDR4, 2400MHz)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Maksymalna obsługiwana ilość pamięci RAM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20 GB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Liczba gniazd pamięci (ogółem / wolne)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1/0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Dysk SSD M.2 PCIe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256 GB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Miejsce na dodatkowy wewnętrzny dysk SATA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Możliwość montażu dysku SATA (elementy montażowe w zestawie - sanki)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Wbudowane napędy optyczne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Brak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lastRenderedPageBreak/>
        <w:t>Typ ekranu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Matowy, LED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Przekątna ekranu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14,0"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Rozdzielczość ekranu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1920 x 1080 (FullHD)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Kart</w:t>
      </w:r>
      <w:r w:rsidR="0062427D">
        <w:rPr>
          <w:rFonts w:asciiTheme="minorHAnsi" w:hAnsiTheme="minorHAnsi" w:cstheme="minorHAnsi"/>
          <w:sz w:val="20"/>
          <w:szCs w:val="20"/>
        </w:rPr>
        <w:t>a</w:t>
      </w:r>
      <w:r w:rsidRPr="00D82CA9">
        <w:rPr>
          <w:rFonts w:asciiTheme="minorHAnsi" w:hAnsiTheme="minorHAnsi" w:cstheme="minorHAnsi"/>
          <w:sz w:val="20"/>
          <w:szCs w:val="20"/>
        </w:rPr>
        <w:t xml:space="preserve"> graficzn</w:t>
      </w:r>
      <w:r w:rsidR="0062427D">
        <w:rPr>
          <w:rFonts w:asciiTheme="minorHAnsi" w:hAnsiTheme="minorHAnsi" w:cstheme="minorHAnsi"/>
          <w:sz w:val="20"/>
          <w:szCs w:val="20"/>
        </w:rPr>
        <w:t>a o wydajności nie gorszej niż: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Intel UHD Graphics 620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Pamięć karty graficznej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2048 MB GDDR5 (pamięć własna)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Dźwięk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Wbudowane głośniki stereo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Wbudowane dwa mikrofony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Zintegrowana karta dźwiękowa zgodna z Intel High Definition Audio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Kamera internetowa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1.0 Mpix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Łączność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Wi-Fi 5 (802.11 a/b/g/n/ac)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Moduł Bluetooth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Złącza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USB 3.1 Gen. 1 (USB 3.0) - 2 szt.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USB Typu-C - 1 szt.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HDMI - 1 szt.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Czytnik kart pamięci - 1 szt.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Wyjście słuchawkowe/wejście mikrofonowe - 1 szt.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DC-in (wejście zasilania) - 1 szt.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Bateria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3-komorowa, 4610 mAh, Li-Ion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Zainstalowany system operacyjny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Microsoft Windows 10 Home PL (wersja 64-bitowa)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Dołączone oprogramowanie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Partycja recovery (opcja przywrócenia systemu z dysku)</w:t>
      </w:r>
    </w:p>
    <w:p w:rsidR="00BF33F4" w:rsidRDefault="00BF33F4" w:rsidP="00BF33F4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Wymiary maksymalne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Wysokość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17,9 mm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Szerokość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323 mm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Głębokość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231 mm</w:t>
      </w:r>
    </w:p>
    <w:p w:rsidR="00D50EB4" w:rsidRPr="00D82CA9" w:rsidRDefault="00C654E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Waga</w:t>
      </w:r>
      <w:r>
        <w:rPr>
          <w:rFonts w:asciiTheme="minorHAnsi" w:hAnsiTheme="minorHAnsi" w:cstheme="minorHAnsi"/>
          <w:sz w:val="20"/>
          <w:szCs w:val="20"/>
        </w:rPr>
        <w:t xml:space="preserve"> maksymalna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1,60 kg (z baterią)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Kolor dominujący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Różowy</w:t>
      </w:r>
      <w:r w:rsidR="0062427D">
        <w:rPr>
          <w:rFonts w:asciiTheme="minorHAnsi" w:hAnsiTheme="minorHAnsi" w:cstheme="minorHAnsi"/>
          <w:sz w:val="20"/>
          <w:szCs w:val="20"/>
        </w:rPr>
        <w:t xml:space="preserve"> lub srebrny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Dodatkowe informacje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Aluminiowa pokrywa matrycy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Wielodotykowy, intuicyjny touchpad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Szyfrowanie TPM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Kamera z wbudowaną zaślepką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Dołączone akcesoria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Zasilacz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lastRenderedPageBreak/>
        <w:t>Rodzaj gwarancji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Standardowa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Gwarancja</w:t>
      </w:r>
      <w:r w:rsidR="0062427D">
        <w:rPr>
          <w:rFonts w:asciiTheme="minorHAnsi" w:hAnsiTheme="minorHAnsi" w:cstheme="minorHAnsi"/>
          <w:sz w:val="20"/>
          <w:szCs w:val="20"/>
        </w:rPr>
        <w:t xml:space="preserve"> producenta</w:t>
      </w:r>
    </w:p>
    <w:p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 xml:space="preserve">24 miesiące </w:t>
      </w:r>
    </w:p>
    <w:p w:rsidR="001B6A2A" w:rsidRDefault="001B6A2A" w:rsidP="001A6FEB">
      <w:pPr>
        <w:pStyle w:val="Nagwek1"/>
        <w:rPr>
          <w:rFonts w:ascii="Calibri" w:hAnsi="Calibri"/>
        </w:rPr>
      </w:pPr>
      <w:bookmarkStart w:id="11" w:name="_Toc26430483"/>
      <w:r>
        <w:rPr>
          <w:rFonts w:ascii="Calibri" w:hAnsi="Calibri"/>
        </w:rPr>
        <w:t>Pakiet nr 8</w:t>
      </w:r>
    </w:p>
    <w:p w:rsidR="001A6FEB" w:rsidRDefault="001A6FEB" w:rsidP="001A6FEB">
      <w:pPr>
        <w:pStyle w:val="Nagwek1"/>
        <w:rPr>
          <w:rFonts w:ascii="Calibri" w:hAnsi="Calibri"/>
        </w:rPr>
      </w:pPr>
      <w:r w:rsidRPr="00D23A22">
        <w:rPr>
          <w:rFonts w:ascii="Calibri" w:hAnsi="Calibri"/>
        </w:rPr>
        <w:t xml:space="preserve">Laptop </w:t>
      </w:r>
      <w:r w:rsidR="00BF33F4">
        <w:rPr>
          <w:rFonts w:ascii="Calibri" w:hAnsi="Calibri"/>
        </w:rPr>
        <w:t>6</w:t>
      </w:r>
      <w:r>
        <w:rPr>
          <w:rFonts w:ascii="Calibri" w:hAnsi="Calibri"/>
        </w:rPr>
        <w:t xml:space="preserve">  </w:t>
      </w:r>
      <w:r w:rsidRPr="00D23A22">
        <w:rPr>
          <w:rFonts w:ascii="Calibri" w:hAnsi="Calibri"/>
        </w:rPr>
        <w:t>15,6”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>
        <w:rPr>
          <w:rFonts w:ascii="Calibri" w:hAnsi="Calibri"/>
        </w:rPr>
        <w:t>1</w:t>
      </w:r>
      <w:bookmarkEnd w:id="11"/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Specyfikacja</w:t>
      </w:r>
    </w:p>
    <w:p w:rsidR="00D82CA9" w:rsidRPr="00D82CA9" w:rsidRDefault="005F29D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Procesor</w:t>
      </w:r>
      <w:r>
        <w:rPr>
          <w:rFonts w:cs="Arial"/>
          <w:color w:val="000000"/>
          <w:sz w:val="20"/>
          <w:szCs w:val="20"/>
        </w:rPr>
        <w:t xml:space="preserve"> o ilości rdzeni i wydajności nie gorszej niż: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Intel Core i7-1065G7 (4 rdzenie, od 1.30 GHz do 3.90 GHz, 8MB cache)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Pamięć RAM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16 GB (SO-DIMM DDR4, 2666MHz)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Maksymalna obsługiwana ilość pamięci RAM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32 GB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Liczba gniazd pamięci (ogółem / wolne)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2/0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Dysk SSD M.2 PCIe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512 GB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Miejsce na dodatkowy wewnętrzny dysk SATA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Możliwość montażu dysku SATA (elementy montażowe w zestawie - sanki)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Wbudowane napędy optyczne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Brak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Typ ekranu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Matowy, LED, IPS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Przekątna ekranu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15,6"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Rozdzielczość ekranu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1920 x 1080 (FullHD)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Kart</w:t>
      </w:r>
      <w:r w:rsidR="0062427D">
        <w:rPr>
          <w:rFonts w:asciiTheme="minorHAnsi" w:hAnsiTheme="minorHAnsi" w:cstheme="minorHAnsi"/>
          <w:sz w:val="20"/>
          <w:szCs w:val="20"/>
        </w:rPr>
        <w:t>y</w:t>
      </w:r>
      <w:r w:rsidRPr="00D82CA9">
        <w:rPr>
          <w:rFonts w:asciiTheme="minorHAnsi" w:hAnsiTheme="minorHAnsi" w:cstheme="minorHAnsi"/>
          <w:sz w:val="20"/>
          <w:szCs w:val="20"/>
        </w:rPr>
        <w:t xml:space="preserve"> graficzn</w:t>
      </w:r>
      <w:r w:rsidR="0062427D">
        <w:rPr>
          <w:rFonts w:asciiTheme="minorHAnsi" w:hAnsiTheme="minorHAnsi" w:cstheme="minorHAnsi"/>
          <w:sz w:val="20"/>
          <w:szCs w:val="20"/>
        </w:rPr>
        <w:t>e o wydajności nie gorszej niż: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NVIDIA GeForce MX230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Intel UHD Graphics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Pamięć karty graficznej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4096 MB GDDR5 (pamięć własna)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Dźwięk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Wbudowane głośniki stereo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Wbudowany mikrofon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Zintegrowana karta dźwiękowa zgodna z Intel High Definition Audio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Kamera internetowa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1.0 Mpix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Łączność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LAN 10/100 Mbps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Wi-Fi 5 (802.11 a/b/g/n/ac)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Moduł Bluetooth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Złącza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USB 3.1 Gen. 1 (USB 3.0) - 2 szt.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USB Typu-C - 1 szt.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lastRenderedPageBreak/>
        <w:t>HDMI - 1 szt.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Czytnik kart pamięci - 1 szt.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USB 2.0 - 1 szt.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RJ-45 (LAN) - 1 szt.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Wyjście słuchawkowe/wejście mikrofonowe - 1 szt.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DC-in (wejście zasilania) - 1 szt.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Bateria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3-komorowa, 3500 mAh, Li-Ion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Zainstalowany system operacyjny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Microsoft Windows 10 Home PL (wersja 64-bitowa)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Dołączone oprogramowanie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Partycja recovery (opcja przywrócenia systemu z dysku)</w:t>
      </w:r>
    </w:p>
    <w:p w:rsidR="00BF33F4" w:rsidRDefault="00BF33F4" w:rsidP="00BF33F4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Wymiary maksymalne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Wysokość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19,9 mm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Szerokość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364 mm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Głębokość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249 mm</w:t>
      </w:r>
    </w:p>
    <w:p w:rsidR="00D82CA9" w:rsidRPr="00D82CA9" w:rsidRDefault="00C654E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Waga</w:t>
      </w:r>
      <w:r>
        <w:rPr>
          <w:rFonts w:asciiTheme="minorHAnsi" w:hAnsiTheme="minorHAnsi" w:cstheme="minorHAnsi"/>
          <w:sz w:val="20"/>
          <w:szCs w:val="20"/>
        </w:rPr>
        <w:t xml:space="preserve"> maksymalna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1,83 kg (z baterią)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Kolor dominujący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Srebrny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Dodatkowe informacje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Podświetlana klawiatura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Białe podświetlenie klawiatury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Wydzielona klawiatura numeryczna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Wielodotykowy, intuicyjny touchpad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Możliwość zabezpieczenia linką (port Noble Wedge)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Wbudowany czytnik linii papilarnych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Szyfrowanie TPM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Dołączone akcesoria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Zasilacz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Rodzaj gwarancji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Standardowa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Gwarancja</w:t>
      </w:r>
      <w:r w:rsidR="0062427D">
        <w:rPr>
          <w:rFonts w:asciiTheme="minorHAnsi" w:hAnsiTheme="minorHAnsi" w:cstheme="minorHAnsi"/>
          <w:sz w:val="20"/>
          <w:szCs w:val="20"/>
        </w:rPr>
        <w:t xml:space="preserve"> producenta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 xml:space="preserve">24 miesiące </w:t>
      </w:r>
    </w:p>
    <w:p w:rsidR="001B6A2A" w:rsidRDefault="001B6A2A" w:rsidP="001A6FEB">
      <w:pPr>
        <w:pStyle w:val="Nagwek1"/>
        <w:rPr>
          <w:rFonts w:ascii="Calibri" w:hAnsi="Calibri"/>
        </w:rPr>
      </w:pPr>
      <w:bookmarkStart w:id="12" w:name="_Toc26430484"/>
      <w:r>
        <w:rPr>
          <w:rFonts w:ascii="Calibri" w:hAnsi="Calibri"/>
        </w:rPr>
        <w:t>Pakiet nr 9</w:t>
      </w:r>
    </w:p>
    <w:p w:rsidR="001A6FEB" w:rsidRDefault="001A6FEB" w:rsidP="001A6FEB">
      <w:pPr>
        <w:pStyle w:val="Nagwek1"/>
        <w:rPr>
          <w:rFonts w:ascii="Calibri" w:hAnsi="Calibri"/>
        </w:rPr>
      </w:pPr>
      <w:r w:rsidRPr="00D23A22">
        <w:rPr>
          <w:rFonts w:ascii="Calibri" w:hAnsi="Calibri"/>
        </w:rPr>
        <w:t xml:space="preserve">Laptop </w:t>
      </w:r>
      <w:r w:rsidR="00BF33F4">
        <w:rPr>
          <w:rFonts w:ascii="Calibri" w:hAnsi="Calibri"/>
        </w:rPr>
        <w:t>7</w:t>
      </w:r>
      <w:r>
        <w:rPr>
          <w:rFonts w:ascii="Calibri" w:hAnsi="Calibri"/>
        </w:rPr>
        <w:t xml:space="preserve">  </w:t>
      </w:r>
      <w:r w:rsidR="00D82CA9">
        <w:rPr>
          <w:rFonts w:ascii="Calibri" w:hAnsi="Calibri"/>
        </w:rPr>
        <w:t>13,3</w:t>
      </w:r>
      <w:r w:rsidRPr="00D23A22">
        <w:rPr>
          <w:rFonts w:ascii="Calibri" w:hAnsi="Calibri"/>
        </w:rPr>
        <w:t>”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>
        <w:rPr>
          <w:rFonts w:ascii="Calibri" w:hAnsi="Calibri"/>
        </w:rPr>
        <w:t>1</w:t>
      </w:r>
      <w:bookmarkEnd w:id="12"/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Specyfikacja</w:t>
      </w:r>
    </w:p>
    <w:p w:rsidR="00D82CA9" w:rsidRPr="00D82CA9" w:rsidRDefault="005F29D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Procesor</w:t>
      </w:r>
      <w:r>
        <w:rPr>
          <w:rFonts w:cs="Arial"/>
          <w:color w:val="000000"/>
          <w:sz w:val="20"/>
          <w:szCs w:val="20"/>
        </w:rPr>
        <w:t xml:space="preserve"> o ilości rdzeni i wydajności nie gorszej niż: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Intel Core i5-8265U (4 rdzenie, od 1.6 GHz do 3.9 GHz, 6 MB cache)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Pamięć RAM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8 GB (SO-DIMM DDR3, 2133 MHz)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Maksymalna obsługiwana ilość pamięci RAM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lastRenderedPageBreak/>
        <w:t>8 GB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Liczba gniazd pamięci (ogółem / wolne)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0/0 (pamięć wlutowana)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Dysk SSD M.2 PCIe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480 GB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Wbudowane napędy optyczne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Brak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Typ ekranu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Błyszczący, LED, IPS, dotykowy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Przekątna ekranu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13,3"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Rozdzielczość ekranu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1920 x 1080 (FullHD)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Karta graficzna</w:t>
      </w:r>
      <w:r w:rsidR="0062427D">
        <w:rPr>
          <w:rFonts w:asciiTheme="minorHAnsi" w:hAnsiTheme="minorHAnsi" w:cstheme="minorHAnsi"/>
          <w:sz w:val="20"/>
          <w:szCs w:val="20"/>
        </w:rPr>
        <w:t xml:space="preserve"> o wydajności nie gorszej niż: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Intel UHD Graphics 620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Pamięć karty graficznej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Pamięć współdzielona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Dźwięk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Wbudowane głośniki stereo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Wbudowany mikrofon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Zintegrowana karta dźwiękowa zgodna z Intel High Definition Audio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Kamera internetowa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1.0 Mpix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Łączność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Wi-Fi 5 (802.11 a/b/g/n/ac)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Moduł Bluetooth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Złącza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USB Typu-C - 2 szt.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Wyjście słuchawkowe/wejście mikrofonowe - 1 szt.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DC-in (wejście zasilania) - 1 szt.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Bateria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3-komorowa, 4335 mAh, Li-Polymer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Zainstalowany system operacyjny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Microsoft Windows 10 Home PL (wersja 64-bitowa)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Dołączone oprogramowanie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Partycja recovery (opcja przywrócenia systemu z dysku)</w:t>
      </w:r>
    </w:p>
    <w:p w:rsidR="00BF33F4" w:rsidRDefault="00BF33F4" w:rsidP="00BF33F4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Wymiary maksymalne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Wysokość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18,6 mm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Szerokość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305 mm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Głębokość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196 mm</w:t>
      </w:r>
    </w:p>
    <w:p w:rsidR="00D82CA9" w:rsidRPr="00D82CA9" w:rsidRDefault="00C654E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Waga</w:t>
      </w:r>
      <w:r>
        <w:rPr>
          <w:rFonts w:asciiTheme="minorHAnsi" w:hAnsiTheme="minorHAnsi" w:cstheme="minorHAnsi"/>
          <w:sz w:val="20"/>
          <w:szCs w:val="20"/>
        </w:rPr>
        <w:t xml:space="preserve"> maksymalna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1,27 kg (z baterią)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Kolor dominujący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Szary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Dodatkowe informacje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Aluminiowa pokrywa matrycy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Aluminiowe wnętrze laptopa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lastRenderedPageBreak/>
        <w:t>Podświetlana klawiatura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Białe podświetlenie klawiatury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NumberPad - touchpad z funkcją klawiatury numerycznej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Szyfrowanie TPM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Dołączone akcesoria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Zasilacz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Rysik do obsługi ekranu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Komponenty rozszerzone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Dysk rozszerzony na profesjonalnej linii montażowej x-kom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Gwarancja</w:t>
      </w:r>
      <w:r w:rsidR="0062427D">
        <w:rPr>
          <w:rFonts w:asciiTheme="minorHAnsi" w:hAnsiTheme="minorHAnsi" w:cstheme="minorHAnsi"/>
          <w:sz w:val="20"/>
          <w:szCs w:val="20"/>
        </w:rPr>
        <w:t xml:space="preserve"> producenta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 xml:space="preserve">24 miesiące </w:t>
      </w:r>
    </w:p>
    <w:p w:rsidR="001B6A2A" w:rsidRDefault="001B6A2A" w:rsidP="001A6FEB">
      <w:pPr>
        <w:pStyle w:val="Nagwek1"/>
        <w:rPr>
          <w:rFonts w:ascii="Calibri" w:hAnsi="Calibri"/>
        </w:rPr>
      </w:pPr>
      <w:bookmarkStart w:id="13" w:name="_Toc26430485"/>
      <w:r>
        <w:rPr>
          <w:rFonts w:ascii="Calibri" w:hAnsi="Calibri"/>
        </w:rPr>
        <w:t>Pakiet nr 10</w:t>
      </w:r>
    </w:p>
    <w:p w:rsidR="001A6FEB" w:rsidRDefault="001A6FEB" w:rsidP="001A6FEB">
      <w:pPr>
        <w:pStyle w:val="Nagwek1"/>
        <w:rPr>
          <w:rFonts w:ascii="Calibri" w:hAnsi="Calibri"/>
        </w:rPr>
      </w:pPr>
      <w:r w:rsidRPr="00D23A22">
        <w:rPr>
          <w:rFonts w:ascii="Calibri" w:hAnsi="Calibri"/>
        </w:rPr>
        <w:t xml:space="preserve">Laptop </w:t>
      </w:r>
      <w:r w:rsidR="00BF33F4">
        <w:rPr>
          <w:rFonts w:ascii="Calibri" w:hAnsi="Calibri"/>
        </w:rPr>
        <w:t>8</w:t>
      </w:r>
      <w:r>
        <w:rPr>
          <w:rFonts w:ascii="Calibri" w:hAnsi="Calibri"/>
        </w:rPr>
        <w:t xml:space="preserve">  </w:t>
      </w:r>
      <w:r w:rsidR="00660416">
        <w:rPr>
          <w:rFonts w:ascii="Calibri" w:hAnsi="Calibri"/>
        </w:rPr>
        <w:t>13,3</w:t>
      </w:r>
      <w:r w:rsidRPr="00D23A22">
        <w:rPr>
          <w:rFonts w:ascii="Calibri" w:hAnsi="Calibri"/>
        </w:rPr>
        <w:t>”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>
        <w:rPr>
          <w:rFonts w:ascii="Calibri" w:hAnsi="Calibri"/>
        </w:rPr>
        <w:t>1</w:t>
      </w:r>
      <w:bookmarkEnd w:id="13"/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Specyfikacja</w:t>
      </w:r>
    </w:p>
    <w:p w:rsidR="00D82CA9" w:rsidRPr="00D82CA9" w:rsidRDefault="005F29D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Procesor</w:t>
      </w:r>
      <w:r>
        <w:rPr>
          <w:rFonts w:cs="Arial"/>
          <w:color w:val="000000"/>
          <w:sz w:val="20"/>
          <w:szCs w:val="20"/>
        </w:rPr>
        <w:t xml:space="preserve"> o ilości rdzeni i wydajności nie gorszej niż: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Intel Core i5 (2 rdzenie, od 1.8 GHz do 2.9 GHz, 3 MB cache)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Pamięć RAM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8 GB (SO-DIMM DDR3, 1600 MHz)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Maksymalna obsługiwana ilość pamięci RAM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8 GB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Liczba gniazd pamięci (ogółem / wolne)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0/0 (pamięć wlutowana)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Dysk SSD M.2 PCIe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128 GB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Karta pamięci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128 GB SD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Wbudowane napędy optyczne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Brak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Typ ekranu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Błyszczący, LED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Przekątna ekranu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13,3"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Rozdzielczość ekranu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1440 x 900 (WXGA+)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Karta graficzna</w:t>
      </w:r>
      <w:r w:rsidR="0062427D">
        <w:rPr>
          <w:rFonts w:asciiTheme="minorHAnsi" w:hAnsiTheme="minorHAnsi" w:cstheme="minorHAnsi"/>
          <w:sz w:val="20"/>
          <w:szCs w:val="20"/>
        </w:rPr>
        <w:t xml:space="preserve"> o wydajności nie gorszej niż: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Intel HD Graphics 6000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Pamięć karty graficznej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Pamięć współdzielona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Dźwięk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Wbudowane głośniki stereo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Wbudowany mikrofon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Zintegrowana karta dźwiękowa zgodna z Intel High Definition Audio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Kamera internetowa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FaceTime HD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Łączność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lastRenderedPageBreak/>
        <w:t>Wi-Fi 5 (802.11 b/g/n/ac)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Moduł Bluetooth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Złącza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USB 3.1 Gen. 1 (USB 3.0) - 2 szt.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Czytnik kart pamięci - 1 szt.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Thunderbolt - 1 szt.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Wyjście słuchawkowe/głośnikowe - 1 szt.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DC-in (wejście zasilania) - 1 szt.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Zainstalowany system operacyjny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macOS Sierra</w:t>
      </w:r>
    </w:p>
    <w:p w:rsidR="00BF33F4" w:rsidRDefault="00BF33F4" w:rsidP="00BF33F4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Wymiary maksymalne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Wysokość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Od 3 do 17 mm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Szerokość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325 mm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Głębokość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227 mm</w:t>
      </w:r>
    </w:p>
    <w:p w:rsidR="00D82CA9" w:rsidRPr="00D82CA9" w:rsidRDefault="00C654E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Waga</w:t>
      </w:r>
      <w:r>
        <w:rPr>
          <w:rFonts w:asciiTheme="minorHAnsi" w:hAnsiTheme="minorHAnsi" w:cstheme="minorHAnsi"/>
          <w:sz w:val="20"/>
          <w:szCs w:val="20"/>
        </w:rPr>
        <w:t xml:space="preserve"> maksymalna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1,35 kg (z baterią)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Kolor dominujący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Srebrny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Dodatkowe informacje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Aluminiowa pokrywa matrycy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Aluminiowe wnętrze laptopa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Podświetlana klawiatura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Białe podświetlenie klawiatury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Dołączone akcesoria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Zasilacz</w:t>
      </w:r>
    </w:p>
    <w:p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Gwarancja</w:t>
      </w:r>
      <w:r w:rsidR="0062427D">
        <w:rPr>
          <w:rFonts w:asciiTheme="minorHAnsi" w:hAnsiTheme="minorHAnsi" w:cstheme="minorHAnsi"/>
          <w:sz w:val="20"/>
          <w:szCs w:val="20"/>
        </w:rPr>
        <w:t xml:space="preserve"> producenta</w:t>
      </w:r>
    </w:p>
    <w:p w:rsidR="001A6FEB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24 miesiące</w:t>
      </w:r>
    </w:p>
    <w:p w:rsidR="006375FD" w:rsidRPr="006375FD" w:rsidRDefault="006375FD" w:rsidP="006375FD"/>
    <w:p w:rsidR="006375FD" w:rsidRPr="006375FD" w:rsidRDefault="006375FD" w:rsidP="006375FD"/>
    <w:p w:rsidR="00FC503F" w:rsidRPr="001B6A2A" w:rsidRDefault="001B6A2A" w:rsidP="001B6A2A">
      <w:pPr>
        <w:pStyle w:val="Nagwek1"/>
        <w:rPr>
          <w:rFonts w:ascii="Calibri" w:hAnsi="Calibri"/>
        </w:rPr>
      </w:pPr>
      <w:r>
        <w:rPr>
          <w:rFonts w:ascii="Calibri" w:hAnsi="Calibri"/>
        </w:rPr>
        <w:t>Pakiet nr 11</w:t>
      </w:r>
    </w:p>
    <w:p w:rsidR="00552D5B" w:rsidRPr="00D23A22" w:rsidRDefault="00056301" w:rsidP="00DA5D24">
      <w:pPr>
        <w:pStyle w:val="Nagwek1"/>
        <w:rPr>
          <w:rFonts w:ascii="Calibri" w:hAnsi="Calibri"/>
        </w:rPr>
      </w:pPr>
      <w:bookmarkStart w:id="14" w:name="_Toc26430486"/>
      <w:r>
        <w:rPr>
          <w:rFonts w:ascii="Calibri" w:hAnsi="Calibri"/>
        </w:rPr>
        <w:t>Urządzenia Acces Point</w:t>
      </w:r>
      <w:r w:rsidR="00552D5B" w:rsidRPr="00D23A22">
        <w:rPr>
          <w:rFonts w:ascii="Calibri" w:hAnsi="Calibri"/>
        </w:rPr>
        <w:tab/>
      </w:r>
      <w:r w:rsidR="00552D5B" w:rsidRPr="00D23A22">
        <w:rPr>
          <w:rFonts w:ascii="Calibri" w:hAnsi="Calibri"/>
        </w:rPr>
        <w:tab/>
        <w:t xml:space="preserve">szt. </w:t>
      </w:r>
      <w:r w:rsidR="00BF33F4">
        <w:rPr>
          <w:rFonts w:ascii="Calibri" w:hAnsi="Calibri"/>
        </w:rPr>
        <w:t>8</w:t>
      </w:r>
      <w:bookmarkEnd w:id="14"/>
    </w:p>
    <w:p w:rsidR="00056301" w:rsidRDefault="00056301" w:rsidP="00056301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056301" w:rsidRPr="00056301" w:rsidRDefault="00056301" w:rsidP="00056301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056301">
        <w:rPr>
          <w:rFonts w:cs="Arial"/>
          <w:b/>
          <w:color w:val="000000"/>
          <w:sz w:val="20"/>
          <w:szCs w:val="20"/>
        </w:rPr>
        <w:t>Access Point</w:t>
      </w:r>
    </w:p>
    <w:p w:rsidR="00056301" w:rsidRPr="00056301" w:rsidRDefault="00056301" w:rsidP="0005630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 xml:space="preserve">Urządzenie musi być tzw. cienkim punktem dostępowym zarządzanym z poziomu </w:t>
      </w:r>
      <w:r>
        <w:rPr>
          <w:rFonts w:cs="Arial"/>
          <w:color w:val="000000"/>
          <w:sz w:val="20"/>
          <w:szCs w:val="20"/>
        </w:rPr>
        <w:t xml:space="preserve">posiadanego przez zamawiającego </w:t>
      </w:r>
      <w:r w:rsidRPr="00056301">
        <w:rPr>
          <w:rFonts w:cs="Arial"/>
          <w:color w:val="000000"/>
          <w:sz w:val="20"/>
          <w:szCs w:val="20"/>
        </w:rPr>
        <w:t>kontrolera sieci bezprzewodowej</w:t>
      </w:r>
      <w:r>
        <w:rPr>
          <w:rFonts w:cs="Arial"/>
          <w:color w:val="000000"/>
          <w:sz w:val="20"/>
          <w:szCs w:val="20"/>
        </w:rPr>
        <w:t xml:space="preserve"> Fortigate</w:t>
      </w:r>
      <w:r w:rsidRPr="00056301">
        <w:rPr>
          <w:rFonts w:cs="Arial"/>
          <w:color w:val="000000"/>
          <w:sz w:val="20"/>
          <w:szCs w:val="20"/>
        </w:rPr>
        <w:t>.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Obudowa urządzenia musi umożliwiać montaż na suficie lub ścianie wewnątrz budynku i zapewniać prawidłową pracę urządzenia w następujących warunkach klimatycznych: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Temperatura  -20–50°C,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Wilgotność 5–90%.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Urządzenie musi być dostarczone z elementami mocującymi. Obudowa musi być fabrycznie przystosowana do zastosowania linki zabezpieczającej przed kradzieżą i być wyposażone w złącze typu Kensington.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Urządzenie musi być wyposażone w dwa niezależne moduły radiowe pracujące w podanych poniżej pasmach i obsługiwać następujące standardy: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lastRenderedPageBreak/>
        <w:t>2.4 GHz 802.11b/g/n,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5 GHz 802.11a/n/ac,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Urządzenie musi pozwalać na jednoczesne rozgłaszanie co najmniej 16 SSID.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Liczba interfejsów: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Ethernet – 1 w standardzie 10/100/1000 Base-TX,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Urządzenie powinno być zasilane poprzez interfejs ETH w standardzie 802.3af lub zewnętrzny zasilacz.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bookmarkStart w:id="15" w:name="_Hlk515962538"/>
      <w:r w:rsidRPr="00056301">
        <w:rPr>
          <w:rFonts w:cs="Arial"/>
          <w:color w:val="000000"/>
          <w:sz w:val="20"/>
          <w:szCs w:val="20"/>
        </w:rPr>
        <w:t>Punkt dostępowy musi umożliwiać następujące tryby przesyłania danych: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Tunnel,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Bridge,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Mesh.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bookmarkStart w:id="16" w:name="_Hlk515962691"/>
      <w:bookmarkEnd w:id="15"/>
      <w:r w:rsidRPr="00056301">
        <w:rPr>
          <w:rFonts w:cs="Arial"/>
          <w:color w:val="000000"/>
          <w:sz w:val="20"/>
          <w:szCs w:val="20"/>
        </w:rPr>
        <w:t>Wsparcie dla QoS: 802.11e, WME/WMM Multimedia Extensions, konfigurowalne polityki QoS per użytkownik/aplikacja.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Wsparcie dla poniższych metod uwierzytelnienia: WEP, WPA-PSK, WPA-TKIP, WPA2-AES, Web Captive Portal, MAC blacklist &amp; whitelist, 802.11i, 802.1X (EAP-TLS, EAP-TTLS/MSCHAPv2, PEAP, EAP-FAST, EAP-SIM, EAP-AKA).</w:t>
      </w:r>
    </w:p>
    <w:bookmarkEnd w:id="16"/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Interfejs radiowy urządzenia powinien wspierać następujące funkcje: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MIMO – 2x2,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Transmit Beam Forming (TxBF),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Maksymalna przepustowość dla poszczególnych modułów radiowych:</w:t>
      </w:r>
    </w:p>
    <w:p w:rsidR="00056301" w:rsidRPr="00056301" w:rsidRDefault="00056301" w:rsidP="00056301">
      <w:pPr>
        <w:numPr>
          <w:ilvl w:val="2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400 Mbps;</w:t>
      </w:r>
    </w:p>
    <w:p w:rsidR="00056301" w:rsidRPr="00056301" w:rsidRDefault="00056301" w:rsidP="00056301">
      <w:pPr>
        <w:numPr>
          <w:ilvl w:val="2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867 Mbps;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Wymagana moc nadawania:</w:t>
      </w:r>
    </w:p>
    <w:p w:rsidR="00056301" w:rsidRPr="00056301" w:rsidRDefault="00056301" w:rsidP="00056301">
      <w:pPr>
        <w:numPr>
          <w:ilvl w:val="2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min. 25 dBm dla pasma 2.4GHz z możliwością zmiany co 1dBm;</w:t>
      </w:r>
    </w:p>
    <w:p w:rsidR="00056301" w:rsidRPr="00056301" w:rsidRDefault="00056301" w:rsidP="00056301">
      <w:pPr>
        <w:numPr>
          <w:ilvl w:val="2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min. 23 dBm dla pasma 5GHz z możliwością zmiany co 1dBm;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Wsparcie dla 802.11n 20/40Mhz HT,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Wsparcie dla kanału 80 MHz dla 802.11ac,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Anteny – 4 wbudowane dla nadajników standardu 802.11 o zysku min. 4dBi dla pasma 2.4GHz, 5dBi dla pasma 5GHz.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Nieużywany moduł radiowy może zostać wyłączony programowo w celu obniżenia poboru mocy,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bookmarkStart w:id="17" w:name="_Hlk515963341"/>
      <w:r w:rsidRPr="00056301">
        <w:rPr>
          <w:rFonts w:cs="Arial"/>
          <w:color w:val="000000"/>
          <w:sz w:val="20"/>
          <w:szCs w:val="20"/>
        </w:rPr>
        <w:t>Maksymalna deklarowana liczba klientów per moduł radiowy – 512.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bookmarkStart w:id="18" w:name="_Hlk515962449"/>
      <w:bookmarkEnd w:id="17"/>
      <w:r w:rsidRPr="00056301">
        <w:rPr>
          <w:rFonts w:cs="Arial"/>
          <w:color w:val="000000"/>
          <w:sz w:val="20"/>
          <w:szCs w:val="20"/>
        </w:rPr>
        <w:t>Funkcje interfejsu radiowego: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  <w:lang w:val="en-US"/>
        </w:rPr>
      </w:pPr>
      <w:r w:rsidRPr="00056301">
        <w:rPr>
          <w:rFonts w:cs="Arial"/>
          <w:color w:val="000000"/>
          <w:sz w:val="20"/>
          <w:szCs w:val="20"/>
          <w:lang w:val="en-US"/>
        </w:rPr>
        <w:t>Skaner częstotliwości 2.4 oraz 5 GHz,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Skanowanie w tle podczas obsługi klientów na pasmach 2.4 oraz 5 GHz,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Skaner częstotliwości 2.4 oraz 5GHz w trybie dedykowanego monitora,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Funkcje dodatkowe: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  <w:lang w:val="en-US"/>
        </w:rPr>
      </w:pPr>
      <w:r w:rsidRPr="00056301">
        <w:rPr>
          <w:rFonts w:cs="Arial"/>
          <w:color w:val="000000"/>
          <w:sz w:val="20"/>
          <w:szCs w:val="20"/>
          <w:lang w:val="en-US"/>
        </w:rPr>
        <w:t>Low-Density Parity Check (LDPC) Encoding,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Maximum Likelihood Demodulation (MLD),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Maximum Ratio Combining (MRC),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  <w:lang w:val="en-US"/>
        </w:rPr>
      </w:pPr>
      <w:r w:rsidRPr="00056301">
        <w:rPr>
          <w:rFonts w:cs="Arial"/>
          <w:color w:val="000000"/>
          <w:sz w:val="20"/>
          <w:szCs w:val="20"/>
          <w:lang w:val="en-US"/>
        </w:rPr>
        <w:t>A-MPDU and A-MSDU Packet Aggregation,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MIMO Power Save,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Short Guard Interval,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WME Multimedia Extensions.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Punkt dostępowy musi być certyfikowanym urządzeniem WiFi Alliance:  WiFi certified IEEE Std 802.11a/b/g/n (ac) oraz posiadać certyfikację DFS.</w:t>
      </w:r>
    </w:p>
    <w:bookmarkEnd w:id="18"/>
    <w:p w:rsidR="00056301" w:rsidRPr="00056301" w:rsidRDefault="00056301" w:rsidP="00056301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056301" w:rsidRPr="00056301" w:rsidRDefault="00056301" w:rsidP="00056301">
      <w:pPr>
        <w:spacing w:after="0" w:line="240" w:lineRule="auto"/>
        <w:rPr>
          <w:rFonts w:cs="Arial"/>
          <w:color w:val="000000"/>
          <w:sz w:val="20"/>
          <w:szCs w:val="20"/>
        </w:rPr>
      </w:pPr>
      <w:bookmarkStart w:id="19" w:name="_Hlk515963195"/>
      <w:r w:rsidRPr="00056301">
        <w:rPr>
          <w:rFonts w:cs="Arial"/>
          <w:b/>
          <w:color w:val="000000"/>
          <w:sz w:val="20"/>
          <w:szCs w:val="20"/>
        </w:rPr>
        <w:t>Gwarancja oraz wsparcie</w:t>
      </w:r>
    </w:p>
    <w:p w:rsidR="00056301" w:rsidRPr="00056301" w:rsidRDefault="00056301" w:rsidP="00056301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056301" w:rsidRPr="00056301" w:rsidRDefault="00056301" w:rsidP="0005630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Urządzenie musi mieć zapewnioną dożywotnią ograniczoną gwarancję producenta, tj. do 5 lat od zaprzestania produkcji oraz być objęte serwisem gwarancyjnym producenta przez okres minimum 12 miesięcy, polegającym na naprawie lub wymianie urządzenia w przypadku jego wadliwości. W ramach tego serwisu producent musi zapewniać również dostęp do aktualizacji oprogramowania oraz wsparcie techniczne w trybie 8x5.</w:t>
      </w:r>
    </w:p>
    <w:bookmarkEnd w:id="19"/>
    <w:p w:rsidR="005C60C3" w:rsidRDefault="005C60C3" w:rsidP="005C60C3">
      <w:pPr>
        <w:spacing w:after="0"/>
        <w:rPr>
          <w:rFonts w:cs="Arial"/>
          <w:color w:val="000000"/>
          <w:sz w:val="20"/>
          <w:szCs w:val="20"/>
        </w:rPr>
      </w:pPr>
    </w:p>
    <w:p w:rsidR="005C60C3" w:rsidRDefault="005C60C3" w:rsidP="005C60C3">
      <w:pPr>
        <w:spacing w:after="0"/>
        <w:rPr>
          <w:rFonts w:cs="Arial"/>
          <w:color w:val="000000"/>
          <w:sz w:val="20"/>
          <w:szCs w:val="20"/>
        </w:rPr>
      </w:pPr>
    </w:p>
    <w:p w:rsidR="001B6A2A" w:rsidRDefault="001B6A2A" w:rsidP="001B6A2A">
      <w:pPr>
        <w:pStyle w:val="Nagwek1"/>
        <w:rPr>
          <w:rFonts w:ascii="Calibri" w:hAnsi="Calibri"/>
        </w:rPr>
      </w:pPr>
      <w:bookmarkStart w:id="20" w:name="_Toc26430487"/>
      <w:r>
        <w:rPr>
          <w:rFonts w:ascii="Calibri" w:hAnsi="Calibri"/>
        </w:rPr>
        <w:lastRenderedPageBreak/>
        <w:t>Pakiet nr 12</w:t>
      </w:r>
    </w:p>
    <w:p w:rsidR="00552D5B" w:rsidRPr="00D23A22" w:rsidRDefault="00552D5B" w:rsidP="00552D5B">
      <w:pPr>
        <w:pStyle w:val="Nagwek1"/>
        <w:rPr>
          <w:rFonts w:ascii="Calibri" w:hAnsi="Calibri"/>
        </w:rPr>
      </w:pPr>
      <w:r>
        <w:rPr>
          <w:rFonts w:ascii="Calibri" w:hAnsi="Calibri"/>
        </w:rPr>
        <w:t xml:space="preserve">Urządzenie wielofunkcyjne laserowe mono A4 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 w:rsidR="00BF33F4">
        <w:rPr>
          <w:rFonts w:ascii="Calibri" w:hAnsi="Calibri"/>
        </w:rPr>
        <w:t>4</w:t>
      </w:r>
      <w:bookmarkEnd w:id="20"/>
      <w:r w:rsidRPr="00D23A22">
        <w:rPr>
          <w:rFonts w:ascii="Calibri" w:hAnsi="Calibri"/>
        </w:rPr>
        <w:tab/>
      </w:r>
    </w:p>
    <w:p w:rsidR="005F447F" w:rsidRDefault="005F447F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Technologia druku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Laserowa, monochromatyczna</w:t>
      </w:r>
    </w:p>
    <w:p w:rsidR="00616763" w:rsidRPr="00616763" w:rsidRDefault="00616763" w:rsidP="0061676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16763">
        <w:rPr>
          <w:rFonts w:asciiTheme="minorHAnsi" w:hAnsiTheme="minorHAnsi" w:cstheme="minorHAnsi"/>
          <w:color w:val="000000"/>
          <w:sz w:val="20"/>
          <w:szCs w:val="20"/>
        </w:rPr>
        <w:t>wydajność tonera startowego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16763">
        <w:rPr>
          <w:rFonts w:asciiTheme="minorHAnsi" w:hAnsiTheme="minorHAnsi" w:cstheme="minorHAnsi"/>
          <w:color w:val="000000"/>
          <w:sz w:val="20"/>
          <w:szCs w:val="20"/>
        </w:rPr>
        <w:t>do 8000 str. A4 (5% pokrycie strony, wydruk ciągły)</w:t>
      </w:r>
    </w:p>
    <w:p w:rsidR="00616763" w:rsidRPr="00430A4D" w:rsidRDefault="00616763" w:rsidP="0061676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16763">
        <w:rPr>
          <w:rFonts w:asciiTheme="minorHAnsi" w:hAnsiTheme="minorHAnsi" w:cstheme="minorHAnsi"/>
          <w:color w:val="000000"/>
          <w:sz w:val="20"/>
          <w:szCs w:val="20"/>
        </w:rPr>
        <w:t>wydajność tonera standardowego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16763">
        <w:rPr>
          <w:rFonts w:asciiTheme="minorHAnsi" w:hAnsiTheme="minorHAnsi" w:cstheme="minorHAnsi"/>
          <w:color w:val="000000"/>
          <w:sz w:val="20"/>
          <w:szCs w:val="20"/>
        </w:rPr>
        <w:t>do 12000 str. A4 (5% pokrycie strony, wydruk ciągły)</w:t>
      </w:r>
    </w:p>
    <w:p w:rsidR="00100FF4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Obsługiwany typ nośnika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Papier zwykły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Koperty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Etykiety</w:t>
      </w:r>
    </w:p>
    <w:p w:rsidR="00100FF4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Obsługiwany format nośnika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A4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A5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A6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Letter</w:t>
      </w:r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Podajnik papieru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>520 arkuszy</w:t>
      </w:r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Odbiornik papieru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>250 arkuszy</w:t>
      </w:r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Szybkość druku w mono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>46 str./min</w:t>
      </w:r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Maksymalna rozdzielczość druku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1200 x 1200 dpi</w:t>
      </w:r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Rozdzielczość skanowania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1200 x 1200 dpi</w:t>
      </w:r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Maksymalny format skanu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A4</w:t>
      </w:r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Miesięczne obciążenie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 xml:space="preserve">nie mniejsze niż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>125000 str./miesiąc</w:t>
      </w:r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Maksymalna gramatura papieru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>200 g/m²</w:t>
      </w:r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Funkcja faksu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Nie</w:t>
      </w:r>
    </w:p>
    <w:p w:rsid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Druk dwustronny (dupleks)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Automatyczny</w:t>
      </w:r>
    </w:p>
    <w:p w:rsidR="00616763" w:rsidRDefault="00100FF4" w:rsidP="00616763">
      <w:pPr>
        <w:spacing w:after="0" w:line="240" w:lineRule="auto"/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Skan kolorowy dwustronny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Automatyczny</w:t>
      </w:r>
      <w:r w:rsidR="00616763" w:rsidRPr="00616763">
        <w:t xml:space="preserve"> </w:t>
      </w:r>
    </w:p>
    <w:p w:rsidR="00616763" w:rsidRPr="00616763" w:rsidRDefault="00616763" w:rsidP="0061676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16763">
        <w:rPr>
          <w:rFonts w:asciiTheme="minorHAnsi" w:hAnsiTheme="minorHAnsi" w:cstheme="minorHAnsi"/>
          <w:color w:val="000000"/>
          <w:sz w:val="20"/>
          <w:szCs w:val="20"/>
        </w:rPr>
        <w:t>Technologia skanowania</w:t>
      </w:r>
      <w:r w:rsidRPr="00616763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16763">
        <w:rPr>
          <w:rFonts w:asciiTheme="minorHAnsi" w:hAnsiTheme="minorHAnsi" w:cstheme="minorHAnsi"/>
          <w:color w:val="000000"/>
          <w:sz w:val="20"/>
          <w:szCs w:val="20"/>
        </w:rPr>
        <w:t>CIS (podwójny)</w:t>
      </w:r>
    </w:p>
    <w:p w:rsidR="00100FF4" w:rsidRDefault="00616763" w:rsidP="0061676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Pr="00616763">
        <w:rPr>
          <w:rFonts w:asciiTheme="minorHAnsi" w:hAnsiTheme="minorHAnsi" w:cstheme="minorHAnsi"/>
          <w:color w:val="000000"/>
          <w:sz w:val="20"/>
          <w:szCs w:val="20"/>
        </w:rPr>
        <w:t>ptyczna rozdzielczość skanowania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16763">
        <w:rPr>
          <w:rFonts w:asciiTheme="minorHAnsi" w:hAnsiTheme="minorHAnsi" w:cstheme="minorHAnsi"/>
          <w:color w:val="000000"/>
          <w:sz w:val="20"/>
          <w:szCs w:val="20"/>
        </w:rPr>
        <w:t>do 1200x1200 dpi</w:t>
      </w:r>
    </w:p>
    <w:p w:rsidR="00100FF4" w:rsidRDefault="00100FF4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Pojemność podajnika automatycznego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min. 80 arkuszy</w:t>
      </w:r>
    </w:p>
    <w:p w:rsidR="00100FF4" w:rsidRPr="00616763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16763">
        <w:rPr>
          <w:rFonts w:asciiTheme="minorHAnsi" w:hAnsiTheme="minorHAnsi" w:cstheme="minorHAnsi"/>
          <w:color w:val="000000"/>
          <w:sz w:val="20"/>
          <w:szCs w:val="20"/>
        </w:rPr>
        <w:t xml:space="preserve">Interfejsy </w:t>
      </w:r>
      <w:r w:rsidRPr="0061676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616763" w:rsidRPr="00E00918" w:rsidRDefault="00616763" w:rsidP="0061676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E0091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USB (2.0 Hi-Speed) </w:t>
      </w:r>
    </w:p>
    <w:p w:rsidR="00616763" w:rsidRPr="00E00918" w:rsidRDefault="00616763" w:rsidP="0061676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E0091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Ethernet (10Base-T/100Base-TX/1000Base-T) </w:t>
      </w:r>
    </w:p>
    <w:p w:rsidR="00616763" w:rsidRPr="00E00918" w:rsidRDefault="00616763" w:rsidP="0061676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E0091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Wireless (IEEE 802.11b/g/n) </w:t>
      </w:r>
    </w:p>
    <w:p w:rsidR="00616763" w:rsidRPr="00616763" w:rsidRDefault="00616763" w:rsidP="0061676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616763">
        <w:rPr>
          <w:rFonts w:asciiTheme="minorHAnsi" w:hAnsiTheme="minorHAnsi" w:cstheme="minorHAnsi"/>
          <w:color w:val="000000"/>
          <w:sz w:val="20"/>
          <w:szCs w:val="20"/>
        </w:rPr>
        <w:t xml:space="preserve">NFC </w:t>
      </w:r>
    </w:p>
    <w:p w:rsidR="00616763" w:rsidRPr="00616763" w:rsidRDefault="00616763" w:rsidP="0061676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616763">
        <w:rPr>
          <w:rFonts w:asciiTheme="minorHAnsi" w:hAnsiTheme="minorHAnsi" w:cstheme="minorHAnsi"/>
          <w:color w:val="000000"/>
          <w:sz w:val="20"/>
          <w:szCs w:val="20"/>
        </w:rPr>
        <w:t xml:space="preserve">Wi-Fi Direct </w:t>
      </w:r>
    </w:p>
    <w:p w:rsidR="00430A4D" w:rsidRDefault="00430A4D" w:rsidP="0061676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Wyświetlacz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>Kolorowy ekran dotykowy w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>budowany</w:t>
      </w:r>
    </w:p>
    <w:p w:rsidR="00100FF4" w:rsidRPr="00430A4D" w:rsidRDefault="00100FF4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Wymiary maksymalne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Szerokość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49</w:t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 mm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Wysokość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5</w:t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 mm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Głębokość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430 mm</w:t>
      </w:r>
    </w:p>
    <w:p w:rsid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Waga</w:t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 xml:space="preserve"> maksymalna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18,</w:t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 kg</w:t>
      </w:r>
    </w:p>
    <w:p w:rsidR="007C635F" w:rsidRPr="00E00918" w:rsidRDefault="007C635F" w:rsidP="007C635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Obsługiwane systemy</w:t>
      </w:r>
      <w:r w:rsidRPr="00E00918">
        <w:rPr>
          <w:rFonts w:cs="Arial"/>
          <w:color w:val="000000"/>
          <w:sz w:val="20"/>
          <w:szCs w:val="20"/>
        </w:rPr>
        <w:tab/>
        <w:t>Windows 7, Windows 8, Linux, Windows 10, Mac OS X 10.10</w:t>
      </w:r>
    </w:p>
    <w:p w:rsidR="00100FF4" w:rsidRDefault="00100FF4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Dołączone akcesoria 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Kabel zasilający</w:t>
      </w:r>
    </w:p>
    <w:p w:rsid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Kabel USB</w:t>
      </w:r>
    </w:p>
    <w:p w:rsidR="007C635F" w:rsidRPr="00430A4D" w:rsidRDefault="007C635F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Toner startowy</w:t>
      </w:r>
    </w:p>
    <w:p w:rsid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Gwarancja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>36 miesięcy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 (gwarancja producenta)</w:t>
      </w:r>
    </w:p>
    <w:p w:rsidR="00DA5D24" w:rsidRDefault="00DA5D24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DA5D24" w:rsidRDefault="00DA5D24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DA5D24" w:rsidRDefault="00DA5D24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1B6A2A" w:rsidRDefault="001B6A2A" w:rsidP="00DA5D24">
      <w:pPr>
        <w:pStyle w:val="Nagwek1"/>
        <w:rPr>
          <w:rFonts w:ascii="Calibri" w:hAnsi="Calibri"/>
        </w:rPr>
      </w:pPr>
      <w:bookmarkStart w:id="21" w:name="_Toc529281547"/>
      <w:bookmarkStart w:id="22" w:name="_Toc26430488"/>
      <w:r>
        <w:rPr>
          <w:rFonts w:ascii="Calibri" w:hAnsi="Calibri"/>
        </w:rPr>
        <w:lastRenderedPageBreak/>
        <w:t>Pakiet nr 13</w:t>
      </w:r>
    </w:p>
    <w:p w:rsidR="00DA5D24" w:rsidRPr="00D23A22" w:rsidRDefault="00DA5D24" w:rsidP="00DA5D24">
      <w:pPr>
        <w:pStyle w:val="Nagwek1"/>
        <w:rPr>
          <w:rFonts w:ascii="Calibri" w:hAnsi="Calibri"/>
        </w:rPr>
      </w:pPr>
      <w:r>
        <w:rPr>
          <w:rFonts w:ascii="Calibri" w:hAnsi="Calibri"/>
        </w:rPr>
        <w:t xml:space="preserve">Drukarka laserowa mono A4 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bookmarkEnd w:id="21"/>
      <w:r w:rsidR="001A6FEB">
        <w:rPr>
          <w:rFonts w:ascii="Calibri" w:hAnsi="Calibri"/>
        </w:rPr>
        <w:t>1</w:t>
      </w:r>
      <w:r w:rsidR="005F29DE">
        <w:rPr>
          <w:rFonts w:ascii="Calibri" w:hAnsi="Calibri"/>
        </w:rPr>
        <w:t>5</w:t>
      </w:r>
      <w:bookmarkEnd w:id="22"/>
    </w:p>
    <w:p w:rsidR="00DA5D24" w:rsidRPr="000208A2" w:rsidRDefault="00DA5D24" w:rsidP="00DA5D2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Technologia druku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>Laserowa, monochromatyczna</w:t>
      </w:r>
    </w:p>
    <w:p w:rsidR="00DA5D24" w:rsidRPr="000208A2" w:rsidRDefault="00DA5D24" w:rsidP="00DA5D2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Maksymalny format nośnika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  <w:t>A4</w:t>
      </w:r>
    </w:p>
    <w:p w:rsidR="00DA5D24" w:rsidRPr="000208A2" w:rsidRDefault="00DA5D24" w:rsidP="00DA5D2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Podajnik papieru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min.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>250 arkuszy</w:t>
      </w:r>
    </w:p>
    <w:p w:rsidR="00DA5D24" w:rsidRPr="000208A2" w:rsidRDefault="00DA5D24" w:rsidP="00DA5D2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Rodzaje podajników papieru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  <w:t>Kasetowy + szczelinowy</w:t>
      </w:r>
    </w:p>
    <w:p w:rsidR="00DA5D24" w:rsidRPr="000208A2" w:rsidRDefault="00DA5D24" w:rsidP="00DA5D2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Odbiornik papieru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min.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>150 arkuszy</w:t>
      </w:r>
    </w:p>
    <w:p w:rsidR="00DA5D24" w:rsidRPr="000208A2" w:rsidRDefault="00DA5D24" w:rsidP="00DA5D2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Szybkość druku w mono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>34 str./min</w:t>
      </w:r>
    </w:p>
    <w:p w:rsidR="00DA5D24" w:rsidRPr="000208A2" w:rsidRDefault="00DA5D24" w:rsidP="00DA5D2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Maksymalna rozdzielczość druku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  <w:t>2400 x 600 dpi</w:t>
      </w:r>
    </w:p>
    <w:p w:rsidR="00DA5D24" w:rsidRPr="000208A2" w:rsidRDefault="00DA5D24" w:rsidP="00DA5D2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Maksymalna gramatura papieru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>230 g/m²</w:t>
      </w:r>
    </w:p>
    <w:p w:rsidR="00DA5D24" w:rsidRPr="000208A2" w:rsidRDefault="00DA5D24" w:rsidP="00DA5D2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Druk dwustronny (dupleks)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  <w:t>Automatyczny</w:t>
      </w:r>
    </w:p>
    <w:p w:rsidR="00DA5D24" w:rsidRDefault="00DA5D24" w:rsidP="00DA5D2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Interfejsy </w:t>
      </w:r>
    </w:p>
    <w:p w:rsidR="00DA5D24" w:rsidRPr="000208A2" w:rsidRDefault="00DA5D24" w:rsidP="00DA5D2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>USB</w:t>
      </w:r>
    </w:p>
    <w:p w:rsidR="00DA5D24" w:rsidRPr="000208A2" w:rsidRDefault="00DA5D24" w:rsidP="00DA5D2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>Wi-Fi</w:t>
      </w:r>
    </w:p>
    <w:p w:rsidR="00DA5D24" w:rsidRPr="000208A2" w:rsidRDefault="00DA5D24" w:rsidP="00DA5D2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>LAN (Ethernet)</w:t>
      </w:r>
    </w:p>
    <w:p w:rsidR="00DA5D24" w:rsidRPr="000208A2" w:rsidRDefault="00DA5D24" w:rsidP="00DA5D2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>AirPrint</w:t>
      </w:r>
    </w:p>
    <w:p w:rsidR="00DA5D24" w:rsidRDefault="00DA5D24" w:rsidP="00DA5D2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Wyświetlacz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  <w:t>Wbudowany</w:t>
      </w:r>
    </w:p>
    <w:p w:rsidR="00DA5D24" w:rsidRPr="000208A2" w:rsidRDefault="00DA5D24" w:rsidP="00DA5D2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Wymiary maksymalne</w:t>
      </w:r>
    </w:p>
    <w:p w:rsidR="00DA5D24" w:rsidRPr="000208A2" w:rsidRDefault="00DA5D24" w:rsidP="00DA5D2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Szerokość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  <w:t>3</w:t>
      </w:r>
      <w:r>
        <w:rPr>
          <w:rFonts w:asciiTheme="minorHAnsi" w:hAnsiTheme="minorHAnsi" w:cstheme="minorHAnsi"/>
          <w:color w:val="000000"/>
          <w:sz w:val="20"/>
          <w:szCs w:val="20"/>
        </w:rPr>
        <w:t>60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 mm</w:t>
      </w:r>
    </w:p>
    <w:p w:rsidR="00DA5D24" w:rsidRPr="000208A2" w:rsidRDefault="00DA5D24" w:rsidP="00DA5D2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Wysokość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  <w:t>18</w:t>
      </w:r>
      <w:r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 mm</w:t>
      </w:r>
    </w:p>
    <w:p w:rsidR="00DA5D24" w:rsidRPr="000208A2" w:rsidRDefault="00DA5D24" w:rsidP="00DA5D2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Głębokość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  <w:t>360 mm</w:t>
      </w:r>
    </w:p>
    <w:p w:rsidR="00DA5D24" w:rsidRDefault="00DA5D24" w:rsidP="00DA5D2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Waga </w:t>
      </w:r>
      <w:r>
        <w:rPr>
          <w:rFonts w:asciiTheme="minorHAnsi" w:hAnsiTheme="minorHAnsi" w:cstheme="minorHAnsi"/>
          <w:color w:val="000000"/>
          <w:sz w:val="20"/>
          <w:szCs w:val="20"/>
        </w:rPr>
        <w:t>maksymalna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  <w:t>7,</w:t>
      </w:r>
      <w:r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 kg</w:t>
      </w:r>
    </w:p>
    <w:p w:rsidR="00DA5D24" w:rsidRPr="00E00918" w:rsidRDefault="00DA5D24" w:rsidP="00DA5D2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Obsługiwane systemy</w:t>
      </w:r>
      <w:r w:rsidRPr="00E00918">
        <w:rPr>
          <w:rFonts w:cs="Arial"/>
          <w:color w:val="000000"/>
          <w:sz w:val="20"/>
          <w:szCs w:val="20"/>
        </w:rPr>
        <w:tab/>
        <w:t>Windows 7, Windows 8, Windows 10, Mac OS X 10.10</w:t>
      </w:r>
    </w:p>
    <w:p w:rsidR="00DA5D24" w:rsidRPr="000208A2" w:rsidRDefault="00DA5D24" w:rsidP="00DA5D2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>Dołączone akcesoria</w:t>
      </w:r>
    </w:p>
    <w:p w:rsidR="00DA5D24" w:rsidRPr="000208A2" w:rsidRDefault="00DA5D24" w:rsidP="00DA5D2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>Kabel zasilający</w:t>
      </w:r>
    </w:p>
    <w:p w:rsidR="00DA5D24" w:rsidRPr="000208A2" w:rsidRDefault="00DA5D24" w:rsidP="00DA5D2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>Kabel USB</w:t>
      </w:r>
    </w:p>
    <w:p w:rsidR="00DA5D24" w:rsidRPr="000208A2" w:rsidRDefault="00DA5D24" w:rsidP="00DA5D2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>Toner startowy</w:t>
      </w:r>
    </w:p>
    <w:p w:rsidR="00DA5D24" w:rsidRPr="000208A2" w:rsidRDefault="00DA5D24" w:rsidP="00DA5D2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Gwarancja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  <w:t>36 miesięcy (gwarancja producenta)</w:t>
      </w:r>
    </w:p>
    <w:p w:rsidR="00DA5D24" w:rsidRPr="00430A4D" w:rsidRDefault="00DA5D24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DA5D24" w:rsidRPr="00430A4D" w:rsidSect="00BE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4C2" w:rsidRDefault="000D74C2" w:rsidP="00E23514">
      <w:pPr>
        <w:spacing w:after="0" w:line="240" w:lineRule="auto"/>
      </w:pPr>
      <w:r>
        <w:separator/>
      </w:r>
    </w:p>
  </w:endnote>
  <w:endnote w:type="continuationSeparator" w:id="1">
    <w:p w:rsidR="000D74C2" w:rsidRDefault="000D74C2" w:rsidP="00E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4C2" w:rsidRDefault="000D74C2" w:rsidP="00E23514">
      <w:pPr>
        <w:spacing w:after="0" w:line="240" w:lineRule="auto"/>
      </w:pPr>
      <w:r>
        <w:separator/>
      </w:r>
    </w:p>
  </w:footnote>
  <w:footnote w:type="continuationSeparator" w:id="1">
    <w:p w:rsidR="000D74C2" w:rsidRDefault="000D74C2" w:rsidP="00E2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>
    <w:nsid w:val="049337CA"/>
    <w:multiLevelType w:val="hybridMultilevel"/>
    <w:tmpl w:val="FDA65F6A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2AE8"/>
    <w:multiLevelType w:val="hybridMultilevel"/>
    <w:tmpl w:val="A7F84F7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BA857D1"/>
    <w:multiLevelType w:val="multilevel"/>
    <w:tmpl w:val="671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F1594"/>
    <w:multiLevelType w:val="hybridMultilevel"/>
    <w:tmpl w:val="FBC41244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1A10B18"/>
    <w:multiLevelType w:val="hybridMultilevel"/>
    <w:tmpl w:val="6C78C80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5AF0C77"/>
    <w:multiLevelType w:val="multilevel"/>
    <w:tmpl w:val="DCD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21E04"/>
    <w:multiLevelType w:val="hybridMultilevel"/>
    <w:tmpl w:val="A6A82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D5B47"/>
    <w:multiLevelType w:val="hybridMultilevel"/>
    <w:tmpl w:val="D466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D5E07"/>
    <w:multiLevelType w:val="hybridMultilevel"/>
    <w:tmpl w:val="1E84072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738196C"/>
    <w:multiLevelType w:val="hybridMultilevel"/>
    <w:tmpl w:val="BD96BBEE"/>
    <w:lvl w:ilvl="0" w:tplc="22545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444B2609"/>
    <w:multiLevelType w:val="hybridMultilevel"/>
    <w:tmpl w:val="AA1C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7160B"/>
    <w:multiLevelType w:val="hybridMultilevel"/>
    <w:tmpl w:val="CE40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776E5"/>
    <w:multiLevelType w:val="hybridMultilevel"/>
    <w:tmpl w:val="AD74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03E7"/>
    <w:multiLevelType w:val="hybridMultilevel"/>
    <w:tmpl w:val="AC12B668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>
    <w:nsid w:val="4ED92EC9"/>
    <w:multiLevelType w:val="multilevel"/>
    <w:tmpl w:val="3FF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AA7255"/>
    <w:multiLevelType w:val="hybridMultilevel"/>
    <w:tmpl w:val="05700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674425"/>
    <w:multiLevelType w:val="hybridMultilevel"/>
    <w:tmpl w:val="1E8EAC4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BA57257"/>
    <w:multiLevelType w:val="hybridMultilevel"/>
    <w:tmpl w:val="07D6EDC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8F73B1"/>
    <w:multiLevelType w:val="hybridMultilevel"/>
    <w:tmpl w:val="A356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F6D00"/>
    <w:multiLevelType w:val="hybridMultilevel"/>
    <w:tmpl w:val="B25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B00C3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19"/>
  </w:num>
  <w:num w:numId="7">
    <w:abstractNumId w:val="11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3"/>
  </w:num>
  <w:num w:numId="11">
    <w:abstractNumId w:val="12"/>
  </w:num>
  <w:num w:numId="12">
    <w:abstractNumId w:val="8"/>
  </w:num>
  <w:num w:numId="13">
    <w:abstractNumId w:val="21"/>
  </w:num>
  <w:num w:numId="14">
    <w:abstractNumId w:val="16"/>
  </w:num>
  <w:num w:numId="15">
    <w:abstractNumId w:val="6"/>
  </w:num>
  <w:num w:numId="16">
    <w:abstractNumId w:val="3"/>
  </w:num>
  <w:num w:numId="17">
    <w:abstractNumId w:val="0"/>
  </w:num>
  <w:num w:numId="18">
    <w:abstractNumId w:val="7"/>
  </w:num>
  <w:num w:numId="19">
    <w:abstractNumId w:val="1"/>
  </w:num>
  <w:num w:numId="20">
    <w:abstractNumId w:val="15"/>
  </w:num>
  <w:num w:numId="21">
    <w:abstractNumId w:val="17"/>
  </w:num>
  <w:num w:numId="22">
    <w:abstractNumId w:val="23"/>
  </w:num>
  <w:num w:numId="23">
    <w:abstractNumId w:val="9"/>
  </w:num>
  <w:num w:numId="24">
    <w:abstractNumId w:val="14"/>
  </w:num>
  <w:num w:numId="25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7254"/>
    <w:rsid w:val="00002CEA"/>
    <w:rsid w:val="00006E44"/>
    <w:rsid w:val="000124CC"/>
    <w:rsid w:val="000208A2"/>
    <w:rsid w:val="0003031C"/>
    <w:rsid w:val="000303BF"/>
    <w:rsid w:val="00042750"/>
    <w:rsid w:val="00056301"/>
    <w:rsid w:val="0005686E"/>
    <w:rsid w:val="0005763F"/>
    <w:rsid w:val="00060BD1"/>
    <w:rsid w:val="00066909"/>
    <w:rsid w:val="0007253A"/>
    <w:rsid w:val="000734A0"/>
    <w:rsid w:val="00080A02"/>
    <w:rsid w:val="0009014A"/>
    <w:rsid w:val="00096B1D"/>
    <w:rsid w:val="000B05CD"/>
    <w:rsid w:val="000C00A8"/>
    <w:rsid w:val="000C12B9"/>
    <w:rsid w:val="000C4E34"/>
    <w:rsid w:val="000C7E19"/>
    <w:rsid w:val="000D3B1D"/>
    <w:rsid w:val="000D5DD4"/>
    <w:rsid w:val="000D5F50"/>
    <w:rsid w:val="000D74C2"/>
    <w:rsid w:val="000D7C60"/>
    <w:rsid w:val="000D7E4C"/>
    <w:rsid w:val="000E6631"/>
    <w:rsid w:val="00100FF4"/>
    <w:rsid w:val="00106B6E"/>
    <w:rsid w:val="00106BDC"/>
    <w:rsid w:val="00112AC2"/>
    <w:rsid w:val="00117539"/>
    <w:rsid w:val="00126608"/>
    <w:rsid w:val="00126C87"/>
    <w:rsid w:val="00131B2F"/>
    <w:rsid w:val="001350B8"/>
    <w:rsid w:val="0013655C"/>
    <w:rsid w:val="0013680A"/>
    <w:rsid w:val="0014394F"/>
    <w:rsid w:val="001453BB"/>
    <w:rsid w:val="001513B3"/>
    <w:rsid w:val="0015714A"/>
    <w:rsid w:val="00160633"/>
    <w:rsid w:val="00162982"/>
    <w:rsid w:val="00165875"/>
    <w:rsid w:val="00176456"/>
    <w:rsid w:val="0018025C"/>
    <w:rsid w:val="001845BF"/>
    <w:rsid w:val="00185AF3"/>
    <w:rsid w:val="00186434"/>
    <w:rsid w:val="00190BC9"/>
    <w:rsid w:val="0019255D"/>
    <w:rsid w:val="00193371"/>
    <w:rsid w:val="00193B08"/>
    <w:rsid w:val="00196B2F"/>
    <w:rsid w:val="001A53F3"/>
    <w:rsid w:val="001A6FEB"/>
    <w:rsid w:val="001B2D9F"/>
    <w:rsid w:val="001B3151"/>
    <w:rsid w:val="001B58CA"/>
    <w:rsid w:val="001B6A2A"/>
    <w:rsid w:val="001C104A"/>
    <w:rsid w:val="001C2DFC"/>
    <w:rsid w:val="001D0834"/>
    <w:rsid w:val="001D1082"/>
    <w:rsid w:val="001D67D9"/>
    <w:rsid w:val="001E376C"/>
    <w:rsid w:val="001E7FFD"/>
    <w:rsid w:val="001F4EB9"/>
    <w:rsid w:val="00201627"/>
    <w:rsid w:val="00214032"/>
    <w:rsid w:val="0022581B"/>
    <w:rsid w:val="00234AA8"/>
    <w:rsid w:val="00235857"/>
    <w:rsid w:val="002500F2"/>
    <w:rsid w:val="002515C2"/>
    <w:rsid w:val="00254C1F"/>
    <w:rsid w:val="00263731"/>
    <w:rsid w:val="00264225"/>
    <w:rsid w:val="002653C8"/>
    <w:rsid w:val="00266D0E"/>
    <w:rsid w:val="002673B2"/>
    <w:rsid w:val="0027015E"/>
    <w:rsid w:val="00272D6F"/>
    <w:rsid w:val="00275513"/>
    <w:rsid w:val="002820AA"/>
    <w:rsid w:val="0028314E"/>
    <w:rsid w:val="00283515"/>
    <w:rsid w:val="00283DB7"/>
    <w:rsid w:val="00286538"/>
    <w:rsid w:val="00293730"/>
    <w:rsid w:val="0029383B"/>
    <w:rsid w:val="002B6249"/>
    <w:rsid w:val="002E6F6D"/>
    <w:rsid w:val="002F751B"/>
    <w:rsid w:val="00300E14"/>
    <w:rsid w:val="0030466A"/>
    <w:rsid w:val="00321DC7"/>
    <w:rsid w:val="00325CE6"/>
    <w:rsid w:val="00333F7E"/>
    <w:rsid w:val="003347BC"/>
    <w:rsid w:val="00336ACE"/>
    <w:rsid w:val="00337343"/>
    <w:rsid w:val="0035400A"/>
    <w:rsid w:val="00356585"/>
    <w:rsid w:val="00357BED"/>
    <w:rsid w:val="00365229"/>
    <w:rsid w:val="003655DE"/>
    <w:rsid w:val="0037059C"/>
    <w:rsid w:val="00370B94"/>
    <w:rsid w:val="00370DC9"/>
    <w:rsid w:val="00371F3A"/>
    <w:rsid w:val="003853B5"/>
    <w:rsid w:val="00385EEB"/>
    <w:rsid w:val="003A2EE3"/>
    <w:rsid w:val="003A402B"/>
    <w:rsid w:val="003A74A8"/>
    <w:rsid w:val="003C0F4F"/>
    <w:rsid w:val="003C191D"/>
    <w:rsid w:val="003C504C"/>
    <w:rsid w:val="003C6DE4"/>
    <w:rsid w:val="003D28B1"/>
    <w:rsid w:val="003D7568"/>
    <w:rsid w:val="003E4261"/>
    <w:rsid w:val="003F17EB"/>
    <w:rsid w:val="003F21D9"/>
    <w:rsid w:val="003F31FA"/>
    <w:rsid w:val="003F3661"/>
    <w:rsid w:val="003F4A2A"/>
    <w:rsid w:val="003F6F0C"/>
    <w:rsid w:val="004025D0"/>
    <w:rsid w:val="00414339"/>
    <w:rsid w:val="004256A7"/>
    <w:rsid w:val="00430A4D"/>
    <w:rsid w:val="0044681E"/>
    <w:rsid w:val="004728C9"/>
    <w:rsid w:val="00480989"/>
    <w:rsid w:val="00481679"/>
    <w:rsid w:val="0048545E"/>
    <w:rsid w:val="00494342"/>
    <w:rsid w:val="004974E9"/>
    <w:rsid w:val="004A0F4E"/>
    <w:rsid w:val="004A3DCA"/>
    <w:rsid w:val="004A56DC"/>
    <w:rsid w:val="004A61F8"/>
    <w:rsid w:val="004C1283"/>
    <w:rsid w:val="004C433C"/>
    <w:rsid w:val="004D4DCE"/>
    <w:rsid w:val="004D6203"/>
    <w:rsid w:val="004E2F99"/>
    <w:rsid w:val="004E55C5"/>
    <w:rsid w:val="004F1374"/>
    <w:rsid w:val="004F34FC"/>
    <w:rsid w:val="004F367E"/>
    <w:rsid w:val="004F3DE1"/>
    <w:rsid w:val="00506495"/>
    <w:rsid w:val="00514390"/>
    <w:rsid w:val="00525DAF"/>
    <w:rsid w:val="00540805"/>
    <w:rsid w:val="00541FA1"/>
    <w:rsid w:val="00552D5B"/>
    <w:rsid w:val="00556A30"/>
    <w:rsid w:val="00565776"/>
    <w:rsid w:val="005660FD"/>
    <w:rsid w:val="005734D2"/>
    <w:rsid w:val="0057493C"/>
    <w:rsid w:val="005767AC"/>
    <w:rsid w:val="00585821"/>
    <w:rsid w:val="005901F3"/>
    <w:rsid w:val="00590D75"/>
    <w:rsid w:val="00594306"/>
    <w:rsid w:val="005964AD"/>
    <w:rsid w:val="00597F7B"/>
    <w:rsid w:val="005A7B0D"/>
    <w:rsid w:val="005B3F1B"/>
    <w:rsid w:val="005B670D"/>
    <w:rsid w:val="005C0B23"/>
    <w:rsid w:val="005C1BFD"/>
    <w:rsid w:val="005C60C3"/>
    <w:rsid w:val="005D161E"/>
    <w:rsid w:val="005D17F4"/>
    <w:rsid w:val="005D6F19"/>
    <w:rsid w:val="005E357D"/>
    <w:rsid w:val="005E48E8"/>
    <w:rsid w:val="005F21D1"/>
    <w:rsid w:val="005F29DE"/>
    <w:rsid w:val="005F447F"/>
    <w:rsid w:val="005F6A5F"/>
    <w:rsid w:val="005F6DFA"/>
    <w:rsid w:val="0061346B"/>
    <w:rsid w:val="0061397B"/>
    <w:rsid w:val="00616763"/>
    <w:rsid w:val="00622FEB"/>
    <w:rsid w:val="0062337B"/>
    <w:rsid w:val="0062427D"/>
    <w:rsid w:val="00625745"/>
    <w:rsid w:val="00627E1C"/>
    <w:rsid w:val="006375FD"/>
    <w:rsid w:val="0064509F"/>
    <w:rsid w:val="00645DC8"/>
    <w:rsid w:val="00650884"/>
    <w:rsid w:val="00652103"/>
    <w:rsid w:val="00652CEC"/>
    <w:rsid w:val="00653F70"/>
    <w:rsid w:val="00657196"/>
    <w:rsid w:val="00660416"/>
    <w:rsid w:val="00667173"/>
    <w:rsid w:val="00672596"/>
    <w:rsid w:val="0068456F"/>
    <w:rsid w:val="006845F2"/>
    <w:rsid w:val="00687EB4"/>
    <w:rsid w:val="00692134"/>
    <w:rsid w:val="006937DB"/>
    <w:rsid w:val="00693C25"/>
    <w:rsid w:val="00694B47"/>
    <w:rsid w:val="006A390D"/>
    <w:rsid w:val="006C62D0"/>
    <w:rsid w:val="006C727F"/>
    <w:rsid w:val="006E370D"/>
    <w:rsid w:val="006E44CB"/>
    <w:rsid w:val="006E51B5"/>
    <w:rsid w:val="006F21F3"/>
    <w:rsid w:val="006F433A"/>
    <w:rsid w:val="006F5D47"/>
    <w:rsid w:val="006F7595"/>
    <w:rsid w:val="007018C3"/>
    <w:rsid w:val="007038F6"/>
    <w:rsid w:val="0070713B"/>
    <w:rsid w:val="00714E43"/>
    <w:rsid w:val="007158DE"/>
    <w:rsid w:val="00716A36"/>
    <w:rsid w:val="00716BE1"/>
    <w:rsid w:val="0073024F"/>
    <w:rsid w:val="00750E44"/>
    <w:rsid w:val="00753A3D"/>
    <w:rsid w:val="007547BE"/>
    <w:rsid w:val="00765AA9"/>
    <w:rsid w:val="00767FCF"/>
    <w:rsid w:val="00770915"/>
    <w:rsid w:val="00770D66"/>
    <w:rsid w:val="00770D7E"/>
    <w:rsid w:val="00786BD1"/>
    <w:rsid w:val="00794182"/>
    <w:rsid w:val="007C635F"/>
    <w:rsid w:val="007D6B73"/>
    <w:rsid w:val="007E7262"/>
    <w:rsid w:val="00802A93"/>
    <w:rsid w:val="008104CF"/>
    <w:rsid w:val="00844269"/>
    <w:rsid w:val="00846130"/>
    <w:rsid w:val="0084788E"/>
    <w:rsid w:val="00851B60"/>
    <w:rsid w:val="008848E9"/>
    <w:rsid w:val="00886FC9"/>
    <w:rsid w:val="00890A8F"/>
    <w:rsid w:val="00891054"/>
    <w:rsid w:val="008A6568"/>
    <w:rsid w:val="008D2660"/>
    <w:rsid w:val="008D2A28"/>
    <w:rsid w:val="008E0B96"/>
    <w:rsid w:val="008E7E08"/>
    <w:rsid w:val="00900D1D"/>
    <w:rsid w:val="00915068"/>
    <w:rsid w:val="00916792"/>
    <w:rsid w:val="00916956"/>
    <w:rsid w:val="0092258C"/>
    <w:rsid w:val="0093049C"/>
    <w:rsid w:val="00933174"/>
    <w:rsid w:val="00933891"/>
    <w:rsid w:val="00937808"/>
    <w:rsid w:val="00940371"/>
    <w:rsid w:val="0094276B"/>
    <w:rsid w:val="0095206C"/>
    <w:rsid w:val="00952CAE"/>
    <w:rsid w:val="00970AFA"/>
    <w:rsid w:val="00974F48"/>
    <w:rsid w:val="0097535E"/>
    <w:rsid w:val="0098428A"/>
    <w:rsid w:val="00994BF3"/>
    <w:rsid w:val="009959CC"/>
    <w:rsid w:val="00997A11"/>
    <w:rsid w:val="009A1B35"/>
    <w:rsid w:val="009B624B"/>
    <w:rsid w:val="009C303A"/>
    <w:rsid w:val="009C4D0E"/>
    <w:rsid w:val="009D69A4"/>
    <w:rsid w:val="009D6E15"/>
    <w:rsid w:val="009E2350"/>
    <w:rsid w:val="009E4EBC"/>
    <w:rsid w:val="009F5934"/>
    <w:rsid w:val="00A02306"/>
    <w:rsid w:val="00A07DBA"/>
    <w:rsid w:val="00A07EC0"/>
    <w:rsid w:val="00A10663"/>
    <w:rsid w:val="00A17FB0"/>
    <w:rsid w:val="00A21E10"/>
    <w:rsid w:val="00A22BF7"/>
    <w:rsid w:val="00A25BC1"/>
    <w:rsid w:val="00A31582"/>
    <w:rsid w:val="00A42A64"/>
    <w:rsid w:val="00A54181"/>
    <w:rsid w:val="00A578AA"/>
    <w:rsid w:val="00A6025E"/>
    <w:rsid w:val="00A66F58"/>
    <w:rsid w:val="00A70F70"/>
    <w:rsid w:val="00A92E84"/>
    <w:rsid w:val="00A93602"/>
    <w:rsid w:val="00A965BE"/>
    <w:rsid w:val="00AA04FC"/>
    <w:rsid w:val="00AA1472"/>
    <w:rsid w:val="00AA24AE"/>
    <w:rsid w:val="00AE184C"/>
    <w:rsid w:val="00AE79AC"/>
    <w:rsid w:val="00B01940"/>
    <w:rsid w:val="00B1192A"/>
    <w:rsid w:val="00B144C9"/>
    <w:rsid w:val="00B20129"/>
    <w:rsid w:val="00B27EF6"/>
    <w:rsid w:val="00B40ED4"/>
    <w:rsid w:val="00B5498C"/>
    <w:rsid w:val="00B56A1D"/>
    <w:rsid w:val="00B64416"/>
    <w:rsid w:val="00B82811"/>
    <w:rsid w:val="00B87254"/>
    <w:rsid w:val="00B92052"/>
    <w:rsid w:val="00BA1589"/>
    <w:rsid w:val="00BA3589"/>
    <w:rsid w:val="00BB2620"/>
    <w:rsid w:val="00BB2B88"/>
    <w:rsid w:val="00BB5922"/>
    <w:rsid w:val="00BB7CCD"/>
    <w:rsid w:val="00BC0A5F"/>
    <w:rsid w:val="00BC2418"/>
    <w:rsid w:val="00BC3130"/>
    <w:rsid w:val="00BC6FC1"/>
    <w:rsid w:val="00BE3BB6"/>
    <w:rsid w:val="00BE5E83"/>
    <w:rsid w:val="00BE6FF9"/>
    <w:rsid w:val="00BF17EB"/>
    <w:rsid w:val="00BF18B3"/>
    <w:rsid w:val="00BF24F6"/>
    <w:rsid w:val="00BF2FA3"/>
    <w:rsid w:val="00BF33F4"/>
    <w:rsid w:val="00BF7B86"/>
    <w:rsid w:val="00C13006"/>
    <w:rsid w:val="00C30E4B"/>
    <w:rsid w:val="00C33D46"/>
    <w:rsid w:val="00C35F2D"/>
    <w:rsid w:val="00C45251"/>
    <w:rsid w:val="00C45A3B"/>
    <w:rsid w:val="00C5246D"/>
    <w:rsid w:val="00C55E2E"/>
    <w:rsid w:val="00C654EE"/>
    <w:rsid w:val="00C66F43"/>
    <w:rsid w:val="00CA247D"/>
    <w:rsid w:val="00CA295D"/>
    <w:rsid w:val="00CB2B62"/>
    <w:rsid w:val="00CC156A"/>
    <w:rsid w:val="00CC4579"/>
    <w:rsid w:val="00CD14C5"/>
    <w:rsid w:val="00CD279D"/>
    <w:rsid w:val="00CD3C3E"/>
    <w:rsid w:val="00CE515F"/>
    <w:rsid w:val="00CF3D82"/>
    <w:rsid w:val="00CF438C"/>
    <w:rsid w:val="00CF5835"/>
    <w:rsid w:val="00CF787C"/>
    <w:rsid w:val="00D04AEC"/>
    <w:rsid w:val="00D11312"/>
    <w:rsid w:val="00D17A0E"/>
    <w:rsid w:val="00D226E9"/>
    <w:rsid w:val="00D2280B"/>
    <w:rsid w:val="00D23A22"/>
    <w:rsid w:val="00D35063"/>
    <w:rsid w:val="00D362E1"/>
    <w:rsid w:val="00D378F1"/>
    <w:rsid w:val="00D44303"/>
    <w:rsid w:val="00D50EB4"/>
    <w:rsid w:val="00D60211"/>
    <w:rsid w:val="00D64FBD"/>
    <w:rsid w:val="00D72480"/>
    <w:rsid w:val="00D82CA9"/>
    <w:rsid w:val="00D8353B"/>
    <w:rsid w:val="00D8497A"/>
    <w:rsid w:val="00DA5D24"/>
    <w:rsid w:val="00DA6EAA"/>
    <w:rsid w:val="00DB1D19"/>
    <w:rsid w:val="00DD0C74"/>
    <w:rsid w:val="00DD1646"/>
    <w:rsid w:val="00DD4347"/>
    <w:rsid w:val="00DF33B9"/>
    <w:rsid w:val="00E00918"/>
    <w:rsid w:val="00E01C95"/>
    <w:rsid w:val="00E12B23"/>
    <w:rsid w:val="00E17F76"/>
    <w:rsid w:val="00E23514"/>
    <w:rsid w:val="00E3161F"/>
    <w:rsid w:val="00E31BE8"/>
    <w:rsid w:val="00E41FDE"/>
    <w:rsid w:val="00E43784"/>
    <w:rsid w:val="00E45047"/>
    <w:rsid w:val="00E450AA"/>
    <w:rsid w:val="00E60AA5"/>
    <w:rsid w:val="00E6762A"/>
    <w:rsid w:val="00E71FC8"/>
    <w:rsid w:val="00E87D64"/>
    <w:rsid w:val="00E91600"/>
    <w:rsid w:val="00E91C95"/>
    <w:rsid w:val="00E93B9A"/>
    <w:rsid w:val="00E9764E"/>
    <w:rsid w:val="00EA25D3"/>
    <w:rsid w:val="00ED756D"/>
    <w:rsid w:val="00EE4B76"/>
    <w:rsid w:val="00EF0999"/>
    <w:rsid w:val="00EF2ABC"/>
    <w:rsid w:val="00F00EB4"/>
    <w:rsid w:val="00F02349"/>
    <w:rsid w:val="00F1412B"/>
    <w:rsid w:val="00F14CEA"/>
    <w:rsid w:val="00F17225"/>
    <w:rsid w:val="00F256F0"/>
    <w:rsid w:val="00F2575D"/>
    <w:rsid w:val="00F4197A"/>
    <w:rsid w:val="00F44F1B"/>
    <w:rsid w:val="00F5162F"/>
    <w:rsid w:val="00F53A08"/>
    <w:rsid w:val="00F57D7F"/>
    <w:rsid w:val="00F70672"/>
    <w:rsid w:val="00F76BA2"/>
    <w:rsid w:val="00F814A5"/>
    <w:rsid w:val="00F90733"/>
    <w:rsid w:val="00F92962"/>
    <w:rsid w:val="00F92D3F"/>
    <w:rsid w:val="00F97FA1"/>
    <w:rsid w:val="00FA435D"/>
    <w:rsid w:val="00FA4F65"/>
    <w:rsid w:val="00FB28FD"/>
    <w:rsid w:val="00FC503F"/>
    <w:rsid w:val="00FC5222"/>
    <w:rsid w:val="00FC7B6E"/>
    <w:rsid w:val="00FD1805"/>
    <w:rsid w:val="00FF39A2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uiPriority w:val="99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uiPriority w:val="99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link w:val="Nagwek2"/>
    <w:uiPriority w:val="9"/>
    <w:rsid w:val="008A656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character" w:customStyle="1" w:styleId="trzynastka">
    <w:name w:val="trzynastka"/>
    <w:basedOn w:val="Domylnaczcionkaakapitu"/>
    <w:rsid w:val="00193371"/>
  </w:style>
  <w:style w:type="character" w:customStyle="1" w:styleId="tooltip">
    <w:name w:val="tooltip"/>
    <w:basedOn w:val="Domylnaczcionkaakapitu"/>
    <w:rsid w:val="00B01940"/>
  </w:style>
  <w:style w:type="character" w:customStyle="1" w:styleId="tooltipster">
    <w:name w:val="tooltipster"/>
    <w:rsid w:val="00193B08"/>
  </w:style>
  <w:style w:type="character" w:customStyle="1" w:styleId="nazwaprodfirma">
    <w:name w:val="nazwa_prod_firma"/>
    <w:rsid w:val="00214032"/>
  </w:style>
  <w:style w:type="paragraph" w:styleId="Nagwek">
    <w:name w:val="header"/>
    <w:basedOn w:val="Normalny"/>
    <w:link w:val="Nagwek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5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514"/>
    <w:rPr>
      <w:sz w:val="22"/>
      <w:szCs w:val="22"/>
      <w:lang w:eastAsia="en-US"/>
    </w:rPr>
  </w:style>
  <w:style w:type="character" w:customStyle="1" w:styleId="pvtitlename">
    <w:name w:val="pv_title_name"/>
    <w:basedOn w:val="Domylnaczcionkaakapitu"/>
    <w:rsid w:val="00F44F1B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45DC8"/>
    <w:rPr>
      <w:sz w:val="22"/>
      <w:szCs w:val="22"/>
    </w:rPr>
  </w:style>
  <w:style w:type="table" w:customStyle="1" w:styleId="GridTable1Light">
    <w:name w:val="Grid Table 1 Light"/>
    <w:basedOn w:val="Standardowy"/>
    <w:uiPriority w:val="46"/>
    <w:rsid w:val="00645DC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45DC8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7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9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6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4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2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5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8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5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8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5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2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3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2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5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0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2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6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9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8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C04BA-C358-4501-A233-FD5C6172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5658</Words>
  <Characters>33952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39531</CharactersWithSpaces>
  <SharedDoc>false</SharedDoc>
  <HLinks>
    <vt:vector size="30" baseType="variant"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_Toc492895611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_Toc492895610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_Toc492895609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_Toc492895608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_Toc492895607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2019-12-10T07:50:00Z</dcterms:created>
  <dcterms:modified xsi:type="dcterms:W3CDTF">2019-12-10T07:50:00Z</dcterms:modified>
</cp:coreProperties>
</file>